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2"/>
        <w:ind w:left="1103"/>
      </w:pPr>
      <w:r>
        <w:t>黄冈市</w:t>
      </w:r>
      <w:r>
        <w:rPr>
          <w:rFonts w:hint="eastAsia"/>
          <w:lang w:val="en-US" w:eastAsia="zh-CN"/>
        </w:rPr>
        <w:t>2020年度</w:t>
      </w:r>
      <w:r>
        <w:rPr>
          <w:rFonts w:hint="eastAsia"/>
          <w:lang w:eastAsia="zh-CN"/>
        </w:rPr>
        <w:t>大别山杯计划表、申报表、</w:t>
      </w:r>
      <w:r>
        <w:t>申报资料一览表</w:t>
      </w:r>
    </w:p>
    <w:p>
      <w:pPr>
        <w:spacing w:before="7"/>
        <w:ind w:left="1091" w:right="972" w:firstLine="0"/>
        <w:jc w:val="center"/>
        <w:rPr>
          <w:b/>
          <w:sz w:val="44"/>
        </w:rPr>
      </w:pPr>
      <w:r>
        <w:rPr>
          <w:b/>
          <w:sz w:val="44"/>
        </w:rPr>
        <w:t>（按顺序装订成册）</w:t>
      </w:r>
    </w:p>
    <w:p>
      <w:pPr>
        <w:spacing w:before="0" w:line="240" w:lineRule="auto"/>
        <w:rPr>
          <w:b/>
          <w:sz w:val="20"/>
        </w:rPr>
      </w:pPr>
    </w:p>
    <w:p>
      <w:pPr>
        <w:spacing w:before="0" w:line="240" w:lineRule="auto"/>
        <w:rPr>
          <w:b/>
          <w:sz w:val="20"/>
        </w:rPr>
      </w:pPr>
    </w:p>
    <w:p>
      <w:pPr>
        <w:spacing w:before="7" w:line="240" w:lineRule="auto"/>
        <w:rPr>
          <w:b/>
          <w:sz w:val="19"/>
        </w:rPr>
      </w:pPr>
      <w:r>
        <mc:AlternateContent>
          <mc:Choice Requires="wps">
            <w:drawing>
              <wp:anchor distT="0" distB="0" distL="114300" distR="114300" simplePos="0" relativeHeight="251659264" behindDoc="1" locked="0" layoutInCell="1" allowOverlap="1">
                <wp:simplePos x="0" y="0"/>
                <wp:positionH relativeFrom="page">
                  <wp:posOffset>1038225</wp:posOffset>
                </wp:positionH>
                <wp:positionV relativeFrom="paragraph">
                  <wp:posOffset>138430</wp:posOffset>
                </wp:positionV>
                <wp:extent cx="5838825" cy="7160260"/>
                <wp:effectExtent l="0" t="0" r="13335" b="2540"/>
                <wp:wrapNone/>
                <wp:docPr id="1" name="任意多边形 2"/>
                <wp:cNvGraphicFramePr/>
                <a:graphic xmlns:a="http://schemas.openxmlformats.org/drawingml/2006/main">
                  <a:graphicData uri="http://schemas.microsoft.com/office/word/2010/wordprocessingShape">
                    <wps:wsp>
                      <wps:cNvSpPr/>
                      <wps:spPr>
                        <a:xfrm>
                          <a:off x="0" y="0"/>
                          <a:ext cx="5838825" cy="7160260"/>
                        </a:xfrm>
                        <a:custGeom>
                          <a:avLst/>
                          <a:gdLst/>
                          <a:ahLst/>
                          <a:cxnLst/>
                          <a:pathLst>
                            <a:path w="9004" h="8517">
                              <a:moveTo>
                                <a:pt x="8998" y="8517"/>
                              </a:moveTo>
                              <a:lnTo>
                                <a:pt x="6" y="8517"/>
                              </a:lnTo>
                              <a:lnTo>
                                <a:pt x="4" y="8517"/>
                              </a:lnTo>
                              <a:lnTo>
                                <a:pt x="2" y="8515"/>
                              </a:lnTo>
                              <a:lnTo>
                                <a:pt x="0" y="8513"/>
                              </a:lnTo>
                              <a:lnTo>
                                <a:pt x="0" y="8511"/>
                              </a:lnTo>
                              <a:lnTo>
                                <a:pt x="0" y="6"/>
                              </a:lnTo>
                              <a:lnTo>
                                <a:pt x="0" y="4"/>
                              </a:lnTo>
                              <a:lnTo>
                                <a:pt x="2" y="2"/>
                              </a:lnTo>
                              <a:lnTo>
                                <a:pt x="4" y="1"/>
                              </a:lnTo>
                              <a:lnTo>
                                <a:pt x="6" y="0"/>
                              </a:lnTo>
                              <a:lnTo>
                                <a:pt x="8998" y="0"/>
                              </a:lnTo>
                              <a:lnTo>
                                <a:pt x="9000" y="1"/>
                              </a:lnTo>
                              <a:lnTo>
                                <a:pt x="9002" y="2"/>
                              </a:lnTo>
                              <a:lnTo>
                                <a:pt x="9004" y="4"/>
                              </a:lnTo>
                              <a:lnTo>
                                <a:pt x="9004" y="6"/>
                              </a:lnTo>
                              <a:lnTo>
                                <a:pt x="12" y="6"/>
                              </a:lnTo>
                              <a:lnTo>
                                <a:pt x="6" y="12"/>
                              </a:lnTo>
                              <a:lnTo>
                                <a:pt x="12" y="12"/>
                              </a:lnTo>
                              <a:lnTo>
                                <a:pt x="12" y="8505"/>
                              </a:lnTo>
                              <a:lnTo>
                                <a:pt x="6" y="8505"/>
                              </a:lnTo>
                              <a:lnTo>
                                <a:pt x="12" y="8511"/>
                              </a:lnTo>
                              <a:lnTo>
                                <a:pt x="9004" y="8511"/>
                              </a:lnTo>
                              <a:lnTo>
                                <a:pt x="9004" y="8513"/>
                              </a:lnTo>
                              <a:lnTo>
                                <a:pt x="9002" y="8515"/>
                              </a:lnTo>
                              <a:lnTo>
                                <a:pt x="9000" y="8517"/>
                              </a:lnTo>
                              <a:lnTo>
                                <a:pt x="8998" y="8517"/>
                              </a:lnTo>
                              <a:close/>
                              <a:moveTo>
                                <a:pt x="12" y="12"/>
                              </a:moveTo>
                              <a:lnTo>
                                <a:pt x="6" y="12"/>
                              </a:lnTo>
                              <a:lnTo>
                                <a:pt x="12" y="6"/>
                              </a:lnTo>
                              <a:lnTo>
                                <a:pt x="12" y="12"/>
                              </a:lnTo>
                              <a:close/>
                              <a:moveTo>
                                <a:pt x="8992" y="12"/>
                              </a:moveTo>
                              <a:lnTo>
                                <a:pt x="12" y="12"/>
                              </a:lnTo>
                              <a:lnTo>
                                <a:pt x="12" y="6"/>
                              </a:lnTo>
                              <a:lnTo>
                                <a:pt x="8992" y="6"/>
                              </a:lnTo>
                              <a:lnTo>
                                <a:pt x="8992" y="12"/>
                              </a:lnTo>
                              <a:close/>
                              <a:moveTo>
                                <a:pt x="8992" y="8511"/>
                              </a:moveTo>
                              <a:lnTo>
                                <a:pt x="8992" y="6"/>
                              </a:lnTo>
                              <a:lnTo>
                                <a:pt x="8998" y="12"/>
                              </a:lnTo>
                              <a:lnTo>
                                <a:pt x="9004" y="12"/>
                              </a:lnTo>
                              <a:lnTo>
                                <a:pt x="9004" y="8505"/>
                              </a:lnTo>
                              <a:lnTo>
                                <a:pt x="8998" y="8505"/>
                              </a:lnTo>
                              <a:lnTo>
                                <a:pt x="8992" y="8511"/>
                              </a:lnTo>
                              <a:close/>
                              <a:moveTo>
                                <a:pt x="9004" y="12"/>
                              </a:moveTo>
                              <a:lnTo>
                                <a:pt x="8998" y="12"/>
                              </a:lnTo>
                              <a:lnTo>
                                <a:pt x="8992" y="6"/>
                              </a:lnTo>
                              <a:lnTo>
                                <a:pt x="9004" y="6"/>
                              </a:lnTo>
                              <a:lnTo>
                                <a:pt x="9004" y="12"/>
                              </a:lnTo>
                              <a:close/>
                              <a:moveTo>
                                <a:pt x="12" y="8511"/>
                              </a:moveTo>
                              <a:lnTo>
                                <a:pt x="6" y="8505"/>
                              </a:lnTo>
                              <a:lnTo>
                                <a:pt x="12" y="8505"/>
                              </a:lnTo>
                              <a:lnTo>
                                <a:pt x="12" y="8511"/>
                              </a:lnTo>
                              <a:close/>
                              <a:moveTo>
                                <a:pt x="8992" y="8511"/>
                              </a:moveTo>
                              <a:lnTo>
                                <a:pt x="12" y="8511"/>
                              </a:lnTo>
                              <a:lnTo>
                                <a:pt x="12" y="8505"/>
                              </a:lnTo>
                              <a:lnTo>
                                <a:pt x="8992" y="8505"/>
                              </a:lnTo>
                              <a:lnTo>
                                <a:pt x="8992" y="8511"/>
                              </a:lnTo>
                              <a:close/>
                              <a:moveTo>
                                <a:pt x="9004" y="8511"/>
                              </a:moveTo>
                              <a:lnTo>
                                <a:pt x="8992" y="8511"/>
                              </a:lnTo>
                              <a:lnTo>
                                <a:pt x="8998" y="8505"/>
                              </a:lnTo>
                              <a:lnTo>
                                <a:pt x="9004" y="8505"/>
                              </a:lnTo>
                              <a:lnTo>
                                <a:pt x="9004" y="8511"/>
                              </a:lnTo>
                              <a:close/>
                            </a:path>
                          </a:pathLst>
                        </a:custGeom>
                        <a:solidFill>
                          <a:srgbClr val="000000"/>
                        </a:solidFill>
                        <a:ln>
                          <a:noFill/>
                        </a:ln>
                      </wps:spPr>
                      <wps:bodyPr vert="horz" anchor="t" anchorCtr="0" upright="1"/>
                    </wps:wsp>
                  </a:graphicData>
                </a:graphic>
              </wp:anchor>
            </w:drawing>
          </mc:Choice>
          <mc:Fallback>
            <w:pict>
              <v:shape id="任意多边形 2" o:spid="_x0000_s1026" o:spt="100" style="position:absolute;left:0pt;margin-left:81.75pt;margin-top:10.9pt;height:563.8pt;width:459.75pt;mso-position-horizontal-relative:page;z-index:-251657216;mso-width-relative:page;mso-height-relative:page;" fillcolor="#000000" filled="t" stroked="f" coordsize="9004,8517" o:gfxdata="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DQFN1J2QAAAAwBAAAPAAAAAAAA&#10;AAEAIAAAACIAAABkcnMvZG93bnJldi54bWxQSwECFAAUAAAACACHTuJAiGuOL2cDAADkDQAADgAA&#10;AAAAAAABACAAAAAoAQAAZHJzL2Uyb0RvYy54bWxQSwUGAAAAAAYABgBZAQAAAQcAAAAA&#10;" path="m8998,8517l6,8517,4,8517,2,8515,0,8513,0,8511,0,6,0,4,2,2,4,1,6,0,8998,0,9000,1,9002,2,9004,4,9004,6,12,6,6,12,12,12,12,8505,6,8505,12,8511,9004,8511,9004,8513,9002,8515,9000,8517,8998,8517xm12,12l6,12,12,6,12,12xm8992,12l12,12,12,6,8992,6,8992,12xm8992,8511l8992,6,8998,12,9004,12,9004,8505,8998,8505,8992,8511xm9004,12l8998,12,8992,6,9004,6,9004,12xm12,8511l6,8505,12,8505,12,8511xm8992,8511l12,8511,12,8505,8992,8505,8992,8511xm9004,8511l8992,8511,8998,8505,9004,8505,9004,8511xe">
                <v:fill on="t" focussize="0,0"/>
                <v:stroke on="f"/>
                <v:imagedata o:title=""/>
                <o:lock v:ext="edit" aspectratio="f"/>
              </v:shape>
            </w:pict>
          </mc:Fallback>
        </mc:AlternateContent>
      </w:r>
    </w:p>
    <w:p>
      <w:pPr>
        <w:pStyle w:val="4"/>
        <w:spacing w:before="62" w:line="340" w:lineRule="auto"/>
        <w:ind w:left="1170" w:right="3031"/>
      </w:pPr>
      <w:r>
        <w:rPr>
          <w:spacing w:val="-1"/>
          <w:w w:val="95"/>
        </w:rPr>
        <w:t>封</w:t>
      </w:r>
      <w:r>
        <w:rPr>
          <w:rFonts w:hint="eastAsia"/>
          <w:spacing w:val="-1"/>
          <w:w w:val="95"/>
          <w:lang w:val="en-US" w:eastAsia="zh-CN"/>
        </w:rPr>
        <w:t xml:space="preserve"> </w:t>
      </w:r>
      <w:r>
        <w:rPr>
          <w:spacing w:val="-1"/>
          <w:w w:val="95"/>
        </w:rPr>
        <w:t>面：</w:t>
      </w:r>
      <w:r>
        <w:rPr>
          <w:w w:val="95"/>
        </w:rPr>
        <w:t>202</w:t>
      </w:r>
      <w:r>
        <w:rPr>
          <w:rFonts w:hint="eastAsia"/>
          <w:w w:val="95"/>
          <w:lang w:val="en-US" w:eastAsia="zh-CN"/>
        </w:rPr>
        <w:t>0</w:t>
      </w:r>
      <w:bookmarkStart w:id="1" w:name="_GoBack"/>
      <w:bookmarkEnd w:id="1"/>
      <w:r>
        <w:rPr>
          <w:w w:val="95"/>
        </w:rPr>
        <w:t>年度创建黄冈市</w:t>
      </w:r>
      <w:r>
        <w:rPr>
          <w:rFonts w:hint="eastAsia"/>
          <w:w w:val="95"/>
          <w:lang w:eastAsia="zh-CN"/>
        </w:rPr>
        <w:t>建筑工程大别山杯</w:t>
      </w:r>
      <w:r>
        <w:rPr>
          <w:w w:val="95"/>
        </w:rPr>
        <w:t xml:space="preserve">申报资料 </w:t>
      </w:r>
      <w:r>
        <w:t>目</w:t>
      </w:r>
      <w:r>
        <w:rPr>
          <w:rFonts w:hint="eastAsia"/>
          <w:lang w:val="en-US" w:eastAsia="zh-CN"/>
        </w:rPr>
        <w:t xml:space="preserve"> </w:t>
      </w:r>
      <w:r>
        <w:t>录：</w:t>
      </w:r>
    </w:p>
    <w:p>
      <w:pPr>
        <w:pStyle w:val="4"/>
        <w:numPr>
          <w:ilvl w:val="0"/>
          <w:numId w:val="0"/>
        </w:numPr>
        <w:tabs>
          <w:tab w:val="left" w:pos="7775"/>
        </w:tabs>
        <w:spacing w:before="13"/>
        <w:ind w:right="0" w:rightChars="0" w:firstLine="1124" w:firstLineChars="400"/>
        <w:rPr>
          <w:rFonts w:hint="default" w:ascii="宋体" w:hAnsi="宋体" w:eastAsia="宋体" w:cs="宋体"/>
          <w:sz w:val="28"/>
          <w:szCs w:val="28"/>
          <w:lang w:val="en-US" w:eastAsia="zh-CN"/>
        </w:rPr>
      </w:pPr>
      <w:r>
        <w:rPr>
          <w:rFonts w:hint="eastAsia" w:cs="宋体"/>
          <w:sz w:val="28"/>
          <w:szCs w:val="28"/>
          <w:lang w:val="en-US" w:eastAsia="zh-CN"/>
        </w:rPr>
        <w:t>1、</w:t>
      </w:r>
      <w:r>
        <w:rPr>
          <w:rFonts w:hint="eastAsia" w:ascii="宋体" w:hAnsi="宋体" w:eastAsia="宋体" w:cs="宋体"/>
          <w:sz w:val="28"/>
          <w:szCs w:val="28"/>
        </w:rPr>
        <w:t>《黄冈市</w:t>
      </w:r>
      <w:r>
        <w:rPr>
          <w:rFonts w:hint="eastAsia" w:ascii="宋体" w:hAnsi="宋体" w:eastAsia="宋体" w:cs="宋体"/>
          <w:sz w:val="28"/>
          <w:szCs w:val="28"/>
          <w:lang w:eastAsia="zh-CN"/>
        </w:rPr>
        <w:t>建筑工程大别山杯</w:t>
      </w:r>
      <w:r>
        <w:rPr>
          <w:rFonts w:hint="eastAsia" w:cs="宋体"/>
          <w:sz w:val="28"/>
          <w:szCs w:val="28"/>
          <w:lang w:eastAsia="zh-CN"/>
        </w:rPr>
        <w:t>计划</w:t>
      </w:r>
      <w:r>
        <w:rPr>
          <w:rFonts w:hint="eastAsia" w:ascii="宋体" w:hAnsi="宋体" w:eastAsia="宋体" w:cs="宋体"/>
          <w:sz w:val="28"/>
          <w:szCs w:val="28"/>
          <w:lang w:eastAsia="zh-CN"/>
        </w:rPr>
        <w:t>表</w:t>
      </w:r>
      <w:r>
        <w:rPr>
          <w:rFonts w:hint="eastAsia" w:ascii="宋体" w:hAnsi="宋体" w:eastAsia="宋体" w:cs="宋体"/>
          <w:sz w:val="28"/>
          <w:szCs w:val="28"/>
        </w:rPr>
        <w:t>》</w:t>
      </w:r>
      <w:r>
        <w:rPr>
          <w:rFonts w:hint="eastAsia" w:ascii="宋体" w:hAnsi="宋体" w:eastAsia="宋体" w:cs="宋体"/>
          <w:sz w:val="28"/>
          <w:szCs w:val="28"/>
          <w:lang w:eastAsia="zh-CN"/>
        </w:rPr>
        <w:t>一份（第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页）</w:t>
      </w:r>
    </w:p>
    <w:p>
      <w:pPr>
        <w:pStyle w:val="4"/>
        <w:numPr>
          <w:ilvl w:val="0"/>
          <w:numId w:val="0"/>
        </w:numPr>
        <w:tabs>
          <w:tab w:val="left" w:pos="7775"/>
        </w:tabs>
        <w:spacing w:before="13"/>
        <w:ind w:right="0" w:rightChars="0" w:firstLine="1124" w:firstLineChars="400"/>
        <w:rPr>
          <w:rFonts w:hint="eastAsia" w:ascii="宋体" w:hAnsi="宋体" w:eastAsia="宋体" w:cs="宋体"/>
          <w:sz w:val="28"/>
          <w:szCs w:val="28"/>
          <w:lang w:eastAsia="zh-CN"/>
        </w:rPr>
      </w:pPr>
      <w:r>
        <w:rPr>
          <w:rFonts w:hint="eastAsia" w:cs="宋体"/>
          <w:sz w:val="28"/>
          <w:szCs w:val="28"/>
          <w:lang w:val="en-US" w:eastAsia="zh-CN"/>
        </w:rPr>
        <w:t>2、</w:t>
      </w:r>
      <w:r>
        <w:rPr>
          <w:rFonts w:hint="eastAsia" w:ascii="宋体" w:hAnsi="宋体" w:eastAsia="宋体" w:cs="宋体"/>
          <w:sz w:val="28"/>
          <w:szCs w:val="28"/>
        </w:rPr>
        <w:t>《黄冈市</w:t>
      </w:r>
      <w:r>
        <w:rPr>
          <w:rFonts w:hint="eastAsia" w:ascii="宋体" w:hAnsi="宋体" w:eastAsia="宋体" w:cs="宋体"/>
          <w:sz w:val="28"/>
          <w:szCs w:val="28"/>
          <w:lang w:eastAsia="zh-CN"/>
        </w:rPr>
        <w:t>建筑工程大别山杯申报表</w:t>
      </w:r>
      <w:r>
        <w:rPr>
          <w:rFonts w:hint="eastAsia" w:ascii="宋体" w:hAnsi="宋体" w:eastAsia="宋体" w:cs="宋体"/>
          <w:sz w:val="28"/>
          <w:szCs w:val="28"/>
        </w:rPr>
        <w:t>》</w:t>
      </w:r>
      <w:r>
        <w:rPr>
          <w:rFonts w:hint="eastAsia" w:ascii="宋体" w:hAnsi="宋体" w:eastAsia="宋体" w:cs="宋体"/>
          <w:sz w:val="28"/>
          <w:szCs w:val="28"/>
          <w:lang w:eastAsia="zh-CN"/>
        </w:rPr>
        <w:t>一份（第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页）</w:t>
      </w:r>
    </w:p>
    <w:p>
      <w:pPr>
        <w:pStyle w:val="4"/>
        <w:numPr>
          <w:ilvl w:val="0"/>
          <w:numId w:val="0"/>
        </w:numPr>
        <w:tabs>
          <w:tab w:val="left" w:pos="7775"/>
        </w:tabs>
        <w:spacing w:before="13"/>
        <w:ind w:right="0" w:rightChars="0" w:firstLine="1124" w:firstLineChars="400"/>
        <w:rPr>
          <w:rFonts w:hint="eastAsia" w:ascii="宋体" w:hAnsi="宋体" w:eastAsia="宋体" w:cs="宋体"/>
          <w:sz w:val="28"/>
          <w:szCs w:val="28"/>
          <w:lang w:eastAsia="zh-CN"/>
        </w:rPr>
      </w:pPr>
      <w:r>
        <w:rPr>
          <w:rFonts w:hint="eastAsia" w:cs="宋体"/>
          <w:sz w:val="28"/>
          <w:szCs w:val="28"/>
          <w:lang w:val="en-US" w:eastAsia="zh-CN"/>
        </w:rPr>
        <w:t>3、</w:t>
      </w:r>
      <w:r>
        <w:rPr>
          <w:rFonts w:hint="eastAsia" w:ascii="宋体" w:hAnsi="宋体" w:eastAsia="宋体" w:cs="宋体"/>
          <w:sz w:val="28"/>
          <w:szCs w:val="28"/>
          <w:lang w:eastAsia="zh-CN"/>
        </w:rPr>
        <w:t>有关工程概况和工程质量情况文字材料各一份；（第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页）</w:t>
      </w:r>
    </w:p>
    <w:p>
      <w:pPr>
        <w:pStyle w:val="4"/>
        <w:numPr>
          <w:ilvl w:val="0"/>
          <w:numId w:val="0"/>
        </w:numPr>
        <w:tabs>
          <w:tab w:val="left" w:pos="7775"/>
        </w:tabs>
        <w:spacing w:before="13"/>
        <w:ind w:right="0" w:rightChars="0" w:firstLine="1124" w:firstLineChars="400"/>
        <w:rPr>
          <w:rFonts w:hint="eastAsia" w:ascii="宋体" w:hAnsi="宋体" w:eastAsia="宋体" w:cs="宋体"/>
          <w:sz w:val="28"/>
          <w:szCs w:val="28"/>
          <w:lang w:eastAsia="zh-CN"/>
        </w:rPr>
      </w:pPr>
      <w:r>
        <w:rPr>
          <w:rFonts w:hint="eastAsia" w:cs="宋体"/>
          <w:sz w:val="28"/>
          <w:szCs w:val="28"/>
          <w:lang w:val="en-US" w:eastAsia="zh-CN"/>
        </w:rPr>
        <w:t>4、</w:t>
      </w:r>
      <w:r>
        <w:rPr>
          <w:rFonts w:hint="eastAsia" w:ascii="宋体" w:hAnsi="宋体" w:eastAsia="宋体" w:cs="宋体"/>
          <w:sz w:val="28"/>
          <w:szCs w:val="28"/>
          <w:lang w:eastAsia="zh-CN"/>
        </w:rPr>
        <w:t>企业关于该项目创黄冈市建筑工程“大别山杯”奖工作方案和措施</w:t>
      </w:r>
    </w:p>
    <w:p>
      <w:pPr>
        <w:pStyle w:val="4"/>
        <w:numPr>
          <w:ilvl w:val="0"/>
          <w:numId w:val="0"/>
        </w:numPr>
        <w:tabs>
          <w:tab w:val="left" w:pos="7775"/>
        </w:tabs>
        <w:spacing w:before="13"/>
        <w:ind w:right="0" w:rightChars="0" w:firstLine="1124" w:firstLineChars="400"/>
        <w:rPr>
          <w:rFonts w:hint="eastAsia" w:ascii="宋体" w:hAnsi="宋体" w:eastAsia="宋体" w:cs="宋体"/>
          <w:sz w:val="28"/>
          <w:szCs w:val="28"/>
          <w:lang w:eastAsia="zh-CN"/>
        </w:rPr>
      </w:pPr>
      <w:r>
        <w:rPr>
          <w:rFonts w:hint="eastAsia" w:ascii="宋体" w:hAnsi="宋体" w:eastAsia="宋体" w:cs="宋体"/>
          <w:sz w:val="28"/>
          <w:szCs w:val="28"/>
          <w:lang w:eastAsia="zh-CN"/>
        </w:rPr>
        <w:t>各一份；（第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页）</w:t>
      </w:r>
    </w:p>
    <w:p>
      <w:pPr>
        <w:pStyle w:val="4"/>
        <w:numPr>
          <w:ilvl w:val="0"/>
          <w:numId w:val="1"/>
        </w:numPr>
        <w:tabs>
          <w:tab w:val="left" w:pos="7775"/>
        </w:tabs>
        <w:spacing w:before="13"/>
        <w:ind w:right="0" w:rightChars="0" w:firstLine="1124" w:firstLineChars="400"/>
        <w:rPr>
          <w:rFonts w:hint="eastAsia" w:ascii="宋体" w:hAnsi="宋体" w:eastAsia="宋体" w:cs="宋体"/>
          <w:sz w:val="28"/>
          <w:szCs w:val="28"/>
          <w:lang w:eastAsia="zh-CN"/>
        </w:rPr>
      </w:pPr>
      <w:r>
        <w:rPr>
          <w:rFonts w:hint="eastAsia" w:ascii="宋体" w:hAnsi="宋体" w:eastAsia="宋体" w:cs="宋体"/>
          <w:sz w:val="28"/>
          <w:szCs w:val="28"/>
          <w:lang w:eastAsia="zh-CN"/>
        </w:rPr>
        <w:t>工程项目获得“黄冈市安全文明施工现场”有关证明一份；（第</w:t>
      </w:r>
      <w:r>
        <w:rPr>
          <w:rFonts w:hint="eastAsia" w:ascii="宋体" w:hAnsi="宋体" w:eastAsia="宋体" w:cs="宋体"/>
          <w:sz w:val="28"/>
          <w:szCs w:val="28"/>
          <w:lang w:val="en-US" w:eastAsia="zh-CN"/>
        </w:rPr>
        <w:t xml:space="preserve"> 页</w:t>
      </w:r>
      <w:r>
        <w:rPr>
          <w:rFonts w:hint="eastAsia" w:ascii="宋体" w:hAnsi="宋体" w:eastAsia="宋体" w:cs="宋体"/>
          <w:sz w:val="28"/>
          <w:szCs w:val="28"/>
          <w:lang w:eastAsia="zh-CN"/>
        </w:rPr>
        <w:t>）</w:t>
      </w:r>
    </w:p>
    <w:p>
      <w:pPr>
        <w:pStyle w:val="4"/>
        <w:numPr>
          <w:ilvl w:val="0"/>
          <w:numId w:val="1"/>
        </w:numPr>
        <w:tabs>
          <w:tab w:val="left" w:pos="7775"/>
        </w:tabs>
        <w:spacing w:before="13"/>
        <w:ind w:right="0" w:rightChars="0" w:firstLine="1124" w:firstLineChars="400"/>
        <w:rPr>
          <w:rFonts w:hint="eastAsia" w:ascii="宋体" w:hAnsi="宋体" w:eastAsia="宋体" w:cs="宋体"/>
          <w:sz w:val="28"/>
          <w:szCs w:val="28"/>
          <w:lang w:eastAsia="zh-CN"/>
        </w:rPr>
      </w:pPr>
      <w:r>
        <w:rPr>
          <w:rFonts w:hint="eastAsia" w:ascii="宋体" w:hAnsi="宋体" w:eastAsia="宋体" w:cs="宋体"/>
          <w:sz w:val="28"/>
          <w:szCs w:val="28"/>
          <w:lang w:eastAsia="zh-CN"/>
        </w:rPr>
        <w:t>工程项目获得“黄冈市建筑结构优质工程”有关证明一份；（第</w:t>
      </w:r>
      <w:r>
        <w:rPr>
          <w:rFonts w:hint="eastAsia" w:ascii="宋体" w:hAnsi="宋体" w:eastAsia="宋体" w:cs="宋体"/>
          <w:sz w:val="28"/>
          <w:szCs w:val="28"/>
          <w:lang w:val="en-US" w:eastAsia="zh-CN"/>
        </w:rPr>
        <w:t xml:space="preserve"> 页</w:t>
      </w:r>
      <w:r>
        <w:rPr>
          <w:rFonts w:hint="eastAsia" w:ascii="宋体" w:hAnsi="宋体" w:eastAsia="宋体" w:cs="宋体"/>
          <w:sz w:val="28"/>
          <w:szCs w:val="28"/>
          <w:lang w:eastAsia="zh-CN"/>
        </w:rPr>
        <w:t>）</w:t>
      </w:r>
    </w:p>
    <w:p>
      <w:pPr>
        <w:pStyle w:val="4"/>
        <w:numPr>
          <w:ilvl w:val="0"/>
          <w:numId w:val="1"/>
        </w:numPr>
        <w:tabs>
          <w:tab w:val="left" w:pos="7775"/>
        </w:tabs>
        <w:spacing w:before="13"/>
        <w:ind w:right="0" w:rightChars="0" w:firstLine="1124" w:firstLineChars="400"/>
        <w:rPr>
          <w:rFonts w:hint="eastAsia" w:ascii="宋体" w:hAnsi="宋体" w:eastAsia="宋体" w:cs="宋体"/>
          <w:sz w:val="28"/>
          <w:szCs w:val="28"/>
          <w:lang w:eastAsia="zh-CN"/>
        </w:rPr>
      </w:pPr>
      <w:r>
        <w:rPr>
          <w:rFonts w:hint="eastAsia" w:ascii="宋体" w:hAnsi="宋体" w:eastAsia="宋体" w:cs="宋体"/>
          <w:sz w:val="28"/>
          <w:szCs w:val="28"/>
          <w:lang w:eastAsia="zh-CN"/>
        </w:rPr>
        <w:t>竣工验收证明材料一份；（第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页）</w:t>
      </w:r>
    </w:p>
    <w:p>
      <w:pPr>
        <w:pStyle w:val="4"/>
        <w:numPr>
          <w:ilvl w:val="0"/>
          <w:numId w:val="1"/>
        </w:numPr>
        <w:tabs>
          <w:tab w:val="left" w:pos="7775"/>
        </w:tabs>
        <w:spacing w:before="13"/>
        <w:ind w:right="0" w:rightChars="0" w:firstLine="1124" w:firstLineChars="400"/>
        <w:rPr>
          <w:rFonts w:hint="eastAsia" w:ascii="宋体" w:hAnsi="宋体" w:eastAsia="宋体" w:cs="宋体"/>
          <w:sz w:val="28"/>
          <w:szCs w:val="28"/>
          <w:lang w:eastAsia="zh-CN"/>
        </w:rPr>
      </w:pPr>
      <w:r>
        <w:rPr>
          <w:rFonts w:hint="eastAsia" w:ascii="宋体" w:hAnsi="宋体" w:eastAsia="宋体" w:cs="宋体"/>
          <w:sz w:val="28"/>
          <w:szCs w:val="28"/>
          <w:lang w:eastAsia="zh-CN"/>
        </w:rPr>
        <w:t>工程竣工验收备案有关文件复印件一份；（第  页）</w:t>
      </w:r>
    </w:p>
    <w:p>
      <w:pPr>
        <w:pStyle w:val="4"/>
        <w:numPr>
          <w:ilvl w:val="0"/>
          <w:numId w:val="1"/>
        </w:numPr>
        <w:tabs>
          <w:tab w:val="left" w:pos="7775"/>
        </w:tabs>
        <w:spacing w:before="13"/>
        <w:ind w:right="0" w:rightChars="0" w:firstLine="1124" w:firstLineChars="400"/>
        <w:rPr>
          <w:rFonts w:hint="eastAsia" w:ascii="宋体" w:hAnsi="宋体" w:eastAsia="宋体" w:cs="宋体"/>
          <w:sz w:val="28"/>
          <w:szCs w:val="28"/>
          <w:lang w:eastAsia="zh-CN"/>
        </w:rPr>
      </w:pPr>
      <w:r>
        <w:rPr>
          <w:rFonts w:hint="eastAsia" w:ascii="宋体" w:hAnsi="宋体" w:eastAsia="宋体" w:cs="宋体"/>
          <w:sz w:val="28"/>
          <w:szCs w:val="28"/>
          <w:lang w:val="en-US" w:eastAsia="zh-CN"/>
        </w:rPr>
        <w:t>能反映工程外形、主要部位并附文字说明的彩照8～10张；（附文字</w:t>
      </w:r>
    </w:p>
    <w:p>
      <w:pPr>
        <w:pStyle w:val="4"/>
        <w:numPr>
          <w:ilvl w:val="0"/>
          <w:numId w:val="0"/>
        </w:numPr>
        <w:tabs>
          <w:tab w:val="left" w:pos="7775"/>
        </w:tabs>
        <w:spacing w:before="13"/>
        <w:ind w:leftChars="400" w:right="0" w:rightChars="0" w:firstLine="281" w:firstLineChars="100"/>
        <w:rPr>
          <w:rFonts w:hint="eastAsia" w:ascii="宋体" w:hAnsi="宋体" w:eastAsia="宋体" w:cs="宋体"/>
          <w:sz w:val="28"/>
          <w:szCs w:val="28"/>
          <w:lang w:eastAsia="zh-CN"/>
        </w:rPr>
      </w:pPr>
      <w:r>
        <w:rPr>
          <w:rFonts w:hint="eastAsia" w:ascii="宋体" w:hAnsi="宋体" w:eastAsia="宋体" w:cs="宋体"/>
          <w:sz w:val="28"/>
          <w:szCs w:val="28"/>
          <w:lang w:val="en-US" w:eastAsia="zh-CN"/>
        </w:rPr>
        <w:t>说明）</w:t>
      </w:r>
      <w:r>
        <w:rPr>
          <w:rFonts w:hint="eastAsia" w:ascii="宋体" w:hAnsi="宋体" w:eastAsia="宋体" w:cs="宋体"/>
          <w:sz w:val="28"/>
          <w:szCs w:val="28"/>
          <w:lang w:eastAsia="zh-CN"/>
        </w:rPr>
        <w:t xml:space="preserve">（第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页）</w:t>
      </w:r>
    </w:p>
    <w:p>
      <w:pPr>
        <w:pStyle w:val="4"/>
        <w:numPr>
          <w:ilvl w:val="0"/>
          <w:numId w:val="1"/>
        </w:numPr>
        <w:tabs>
          <w:tab w:val="left" w:pos="7775"/>
        </w:tabs>
        <w:spacing w:before="13"/>
        <w:ind w:left="0" w:leftChars="0" w:right="0" w:rightChars="0" w:firstLine="1124" w:firstLineChars="400"/>
        <w:rPr>
          <w:rFonts w:hint="eastAsia" w:ascii="宋体" w:hAnsi="宋体" w:eastAsia="宋体" w:cs="宋体"/>
          <w:sz w:val="28"/>
          <w:szCs w:val="28"/>
          <w:lang w:eastAsia="zh-CN"/>
        </w:rPr>
      </w:pPr>
      <w:r>
        <w:rPr>
          <w:rFonts w:hint="eastAsia" w:ascii="宋体" w:hAnsi="宋体" w:eastAsia="宋体" w:cs="宋体"/>
          <w:sz w:val="28"/>
          <w:szCs w:val="28"/>
          <w:lang w:eastAsia="zh-CN"/>
        </w:rPr>
        <w:t>“黄冈市建筑工程大别山杯推荐表”附后（本表为评委工作组评审</w:t>
      </w:r>
    </w:p>
    <w:p>
      <w:pPr>
        <w:pStyle w:val="4"/>
        <w:numPr>
          <w:ilvl w:val="0"/>
          <w:numId w:val="0"/>
        </w:numPr>
        <w:tabs>
          <w:tab w:val="left" w:pos="7775"/>
        </w:tabs>
        <w:spacing w:before="13"/>
        <w:ind w:leftChars="400" w:right="0" w:rightChars="0" w:firstLine="281"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表，内容无需填写）（第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页）</w:t>
      </w:r>
    </w:p>
    <w:p>
      <w:pPr>
        <w:spacing w:before="0" w:line="240" w:lineRule="auto"/>
        <w:rPr>
          <w:b/>
          <w:sz w:val="20"/>
        </w:rPr>
      </w:pPr>
    </w:p>
    <w:p>
      <w:pPr>
        <w:spacing w:before="0" w:line="240" w:lineRule="auto"/>
        <w:rPr>
          <w:b/>
          <w:sz w:val="20"/>
        </w:rPr>
      </w:pPr>
    </w:p>
    <w:p>
      <w:pPr>
        <w:spacing w:before="55"/>
        <w:ind w:right="0" w:firstLine="1285" w:firstLineChars="400"/>
        <w:jc w:val="left"/>
        <w:rPr>
          <w:rFonts w:hint="eastAsia"/>
          <w:b/>
          <w:sz w:val="32"/>
          <w:lang w:val="en-US" w:eastAsia="zh-CN"/>
        </w:rPr>
      </w:pPr>
      <w:r>
        <w:rPr>
          <w:rFonts w:hint="eastAsia"/>
          <w:b/>
          <w:sz w:val="32"/>
          <w:lang w:eastAsia="zh-CN"/>
        </w:rPr>
        <w:t>特别</w:t>
      </w:r>
      <w:r>
        <w:rPr>
          <w:b/>
          <w:sz w:val="32"/>
        </w:rPr>
        <w:t>注意：</w:t>
      </w:r>
      <w:r>
        <w:rPr>
          <w:rFonts w:hint="eastAsia"/>
          <w:b/>
          <w:sz w:val="32"/>
          <w:lang w:val="en-US" w:eastAsia="zh-CN"/>
        </w:rPr>
        <w:t xml:space="preserve"> </w:t>
      </w:r>
    </w:p>
    <w:p>
      <w:pPr>
        <w:numPr>
          <w:ilvl w:val="0"/>
          <w:numId w:val="2"/>
        </w:numPr>
        <w:spacing w:before="55"/>
        <w:ind w:right="0" w:firstLine="1285" w:firstLineChars="400"/>
        <w:jc w:val="left"/>
        <w:rPr>
          <w:b/>
          <w:sz w:val="32"/>
        </w:rPr>
      </w:pPr>
      <w:r>
        <w:rPr>
          <w:b/>
          <w:sz w:val="32"/>
        </w:rPr>
        <w:t>以上资料需装订成册，且缺一不可。</w:t>
      </w:r>
    </w:p>
    <w:p>
      <w:pPr>
        <w:numPr>
          <w:ilvl w:val="0"/>
          <w:numId w:val="2"/>
        </w:numPr>
        <w:spacing w:before="55"/>
        <w:ind w:right="0" w:firstLine="1285" w:firstLineChars="400"/>
        <w:jc w:val="left"/>
        <w:rPr>
          <w:b/>
          <w:sz w:val="32"/>
        </w:rPr>
      </w:pPr>
      <w:r>
        <w:rPr>
          <w:b/>
          <w:sz w:val="32"/>
        </w:rPr>
        <w:t>以上每个分项前需添加一页分隔页。分隔页内容填写上述</w:t>
      </w:r>
      <w:r>
        <w:rPr>
          <w:rFonts w:hint="eastAsia"/>
          <w:b/>
          <w:sz w:val="32"/>
          <w:lang w:val="en-US" w:eastAsia="zh-CN"/>
        </w:rPr>
        <w:t>10</w:t>
      </w:r>
    </w:p>
    <w:p>
      <w:pPr>
        <w:numPr>
          <w:ilvl w:val="0"/>
          <w:numId w:val="0"/>
        </w:numPr>
        <w:spacing w:before="55"/>
        <w:ind w:leftChars="400" w:right="0" w:rightChars="0" w:firstLine="321" w:firstLineChars="100"/>
        <w:jc w:val="left"/>
        <w:rPr>
          <w:b/>
          <w:sz w:val="32"/>
        </w:rPr>
      </w:pPr>
      <w:r>
        <w:rPr>
          <w:rFonts w:hint="eastAsia"/>
          <w:b/>
          <w:sz w:val="32"/>
          <w:lang w:val="en-US" w:eastAsia="zh-CN"/>
        </w:rPr>
        <w:t>项</w:t>
      </w:r>
      <w:r>
        <w:rPr>
          <w:b/>
          <w:sz w:val="32"/>
        </w:rPr>
        <w:t>资料对应的项目。</w:t>
      </w:r>
    </w:p>
    <w:p>
      <w:pPr>
        <w:numPr>
          <w:ilvl w:val="0"/>
          <w:numId w:val="2"/>
        </w:numPr>
        <w:spacing w:before="55"/>
        <w:ind w:right="0" w:firstLine="1285" w:firstLineChars="400"/>
        <w:jc w:val="left"/>
        <w:rPr>
          <w:rFonts w:hint="eastAsia"/>
          <w:b/>
          <w:sz w:val="32"/>
          <w:lang w:val="en-US" w:eastAsia="zh-CN"/>
        </w:rPr>
      </w:pPr>
      <w:r>
        <w:rPr>
          <w:rFonts w:hint="eastAsia"/>
          <w:b/>
          <w:sz w:val="32"/>
          <w:lang w:val="en-US" w:eastAsia="zh-CN"/>
        </w:rPr>
        <w:t>表内有关单位签署意见栏内，必须签署对工程质量的具体</w:t>
      </w:r>
    </w:p>
    <w:p>
      <w:pPr>
        <w:numPr>
          <w:ilvl w:val="0"/>
          <w:numId w:val="0"/>
        </w:numPr>
        <w:spacing w:before="55"/>
        <w:ind w:leftChars="400" w:right="0" w:rightChars="0" w:firstLine="321" w:firstLineChars="100"/>
        <w:jc w:val="left"/>
        <w:rPr>
          <w:rFonts w:hint="eastAsia"/>
          <w:b/>
          <w:sz w:val="32"/>
          <w:lang w:val="en-US" w:eastAsia="zh-CN"/>
        </w:rPr>
      </w:pPr>
      <w:r>
        <w:rPr>
          <w:rFonts w:hint="eastAsia"/>
          <w:b/>
          <w:sz w:val="32"/>
          <w:lang w:val="en-US" w:eastAsia="zh-CN"/>
        </w:rPr>
        <w:t>评价、推荐意见；</w:t>
      </w:r>
    </w:p>
    <w:p>
      <w:pPr>
        <w:numPr>
          <w:ilvl w:val="0"/>
          <w:numId w:val="2"/>
        </w:numPr>
        <w:spacing w:before="55"/>
        <w:ind w:right="0" w:firstLine="1285" w:firstLineChars="400"/>
        <w:jc w:val="left"/>
        <w:rPr>
          <w:rFonts w:hint="eastAsia"/>
          <w:b/>
          <w:sz w:val="32"/>
          <w:lang w:val="en-US" w:eastAsia="zh-CN"/>
        </w:rPr>
      </w:pPr>
      <w:r>
        <w:rPr>
          <w:rFonts w:hint="eastAsia"/>
          <w:b/>
          <w:sz w:val="32"/>
          <w:lang w:val="en-US" w:eastAsia="zh-CN"/>
        </w:rPr>
        <w:t>申报材料中的所有数据、签字及印章、时间等必须清晰，</w:t>
      </w:r>
    </w:p>
    <w:p>
      <w:pPr>
        <w:numPr>
          <w:ilvl w:val="0"/>
          <w:numId w:val="0"/>
        </w:numPr>
        <w:spacing w:before="55"/>
        <w:ind w:leftChars="400" w:right="0" w:rightChars="0" w:firstLine="321" w:firstLineChars="100"/>
        <w:jc w:val="left"/>
        <w:rPr>
          <w:b/>
          <w:sz w:val="32"/>
        </w:rPr>
      </w:pPr>
      <w:r>
        <w:rPr>
          <w:rFonts w:hint="eastAsia"/>
          <w:b/>
          <w:sz w:val="32"/>
          <w:lang w:val="en-US" w:eastAsia="zh-CN"/>
        </w:rPr>
        <w:t>全部内容填写必须准确无误。</w:t>
      </w:r>
    </w:p>
    <w:p>
      <w:pPr>
        <w:spacing w:after="0" w:line="242" w:lineRule="auto"/>
        <w:jc w:val="left"/>
        <w:rPr>
          <w:sz w:val="32"/>
        </w:rPr>
      </w:pPr>
    </w:p>
    <w:p>
      <w:pPr>
        <w:spacing w:after="0" w:line="242" w:lineRule="auto"/>
        <w:jc w:val="left"/>
        <w:rPr>
          <w:sz w:val="32"/>
        </w:rPr>
      </w:pPr>
    </w:p>
    <w:p>
      <w:pPr>
        <w:spacing w:after="0" w:line="242" w:lineRule="auto"/>
        <w:jc w:val="left"/>
        <w:rPr>
          <w:sz w:val="32"/>
        </w:rPr>
      </w:pPr>
    </w:p>
    <w:p>
      <w:pPr>
        <w:spacing w:after="0" w:line="242" w:lineRule="auto"/>
        <w:jc w:val="left"/>
        <w:rPr>
          <w:sz w:val="32"/>
        </w:rPr>
        <w:sectPr>
          <w:type w:val="continuous"/>
          <w:pgSz w:w="11910" w:h="16840"/>
          <w:pgMar w:top="1560" w:right="340" w:bottom="280" w:left="620" w:header="720" w:footer="720" w:gutter="0"/>
          <w:cols w:space="720" w:num="1"/>
        </w:sect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2"/>
        </w:rPr>
      </w:pPr>
    </w:p>
    <w:p>
      <w:pPr>
        <w:spacing w:before="0" w:line="1059" w:lineRule="exact"/>
        <w:ind w:left="693" w:right="972" w:firstLine="0"/>
        <w:jc w:val="center"/>
        <w:rPr>
          <w:rFonts w:hint="eastAsia" w:ascii="黑体" w:eastAsia="黑体"/>
          <w:b/>
          <w:sz w:val="84"/>
        </w:rPr>
      </w:pPr>
      <w:r>
        <w:rPr>
          <w:rFonts w:hint="eastAsia" w:ascii="黑体" w:eastAsia="黑体"/>
          <w:b/>
          <w:sz w:val="84"/>
        </w:rPr>
        <w:t>黄冈市建筑业协会</w:t>
      </w:r>
    </w:p>
    <w:p>
      <w:pPr>
        <w:pStyle w:val="4"/>
        <w:spacing w:before="5"/>
        <w:rPr>
          <w:rFonts w:ascii="黑体"/>
          <w:sz w:val="104"/>
        </w:rPr>
      </w:pPr>
    </w:p>
    <w:p>
      <w:pPr>
        <w:pStyle w:val="2"/>
        <w:ind w:left="710"/>
      </w:pPr>
      <w:bookmarkStart w:id="0" w:name="安全文明施工现场申报表"/>
      <w:bookmarkEnd w:id="0"/>
      <w:r>
        <w:rPr>
          <w:rFonts w:hint="eastAsia"/>
          <w:lang w:eastAsia="zh-CN"/>
        </w:rPr>
        <w:t>建筑工程大别山杯计划</w:t>
      </w:r>
      <w:r>
        <w:t>表</w:t>
      </w:r>
    </w:p>
    <w:p>
      <w:pPr>
        <w:pStyle w:val="4"/>
        <w:rPr>
          <w:rFonts w:ascii="黑体"/>
          <w:sz w:val="76"/>
        </w:rPr>
      </w:pPr>
    </w:p>
    <w:p>
      <w:pPr>
        <w:spacing w:before="0"/>
        <w:ind w:left="699" w:right="972" w:firstLine="0"/>
        <w:jc w:val="center"/>
        <w:rPr>
          <w:rFonts w:hint="eastAsia" w:ascii="黑体" w:eastAsia="黑体"/>
          <w:b/>
          <w:sz w:val="72"/>
        </w:rPr>
      </w:pPr>
      <w:r>
        <w:rPr>
          <w:rFonts w:hint="eastAsia" w:ascii="黑体" w:eastAsia="黑体"/>
          <w:b/>
          <w:sz w:val="72"/>
        </w:rPr>
        <w:t>（202</w:t>
      </w:r>
      <w:r>
        <w:rPr>
          <w:rFonts w:hint="eastAsia" w:ascii="黑体" w:eastAsia="黑体"/>
          <w:b/>
          <w:sz w:val="72"/>
          <w:lang w:val="en-US" w:eastAsia="zh-CN"/>
        </w:rPr>
        <w:t>0</w:t>
      </w:r>
      <w:r>
        <w:rPr>
          <w:rFonts w:hint="eastAsia" w:ascii="黑体" w:eastAsia="黑体"/>
          <w:b/>
          <w:sz w:val="72"/>
        </w:rPr>
        <w:t>）</w:t>
      </w:r>
    </w:p>
    <w:p>
      <w:pPr>
        <w:pStyle w:val="4"/>
        <w:rPr>
          <w:rFonts w:ascii="黑体"/>
          <w:sz w:val="72"/>
        </w:rPr>
      </w:pPr>
    </w:p>
    <w:p>
      <w:pPr>
        <w:pStyle w:val="4"/>
        <w:rPr>
          <w:rFonts w:ascii="黑体"/>
          <w:sz w:val="72"/>
        </w:rPr>
      </w:pPr>
    </w:p>
    <w:p>
      <w:pPr>
        <w:pStyle w:val="4"/>
        <w:rPr>
          <w:rFonts w:ascii="黑体"/>
          <w:sz w:val="72"/>
        </w:rPr>
      </w:pPr>
    </w:p>
    <w:p>
      <w:pPr>
        <w:pStyle w:val="4"/>
        <w:spacing w:before="7"/>
        <w:rPr>
          <w:rFonts w:ascii="黑体"/>
          <w:sz w:val="89"/>
        </w:rPr>
      </w:pPr>
    </w:p>
    <w:p>
      <w:pPr>
        <w:tabs>
          <w:tab w:val="left" w:pos="7753"/>
        </w:tabs>
        <w:spacing w:before="0" w:line="367" w:lineRule="auto"/>
        <w:ind w:left="2459" w:right="3187" w:firstLine="0"/>
        <w:jc w:val="both"/>
        <w:rPr>
          <w:rFonts w:ascii="Times New Roman" w:eastAsia="Times New Roman"/>
          <w:b/>
          <w:sz w:val="32"/>
          <w:u w:val="thick"/>
        </w:rPr>
      </w:pPr>
      <w:r>
        <w:rPr>
          <w:b/>
          <w:spacing w:val="7"/>
          <w:w w:val="90"/>
          <w:sz w:val="32"/>
        </w:rPr>
        <w:t>申</w:t>
      </w:r>
      <w:r>
        <w:rPr>
          <w:b/>
          <w:spacing w:val="4"/>
          <w:w w:val="90"/>
          <w:sz w:val="32"/>
        </w:rPr>
        <w:t>报</w:t>
      </w:r>
      <w:r>
        <w:rPr>
          <w:b/>
          <w:spacing w:val="7"/>
          <w:w w:val="90"/>
          <w:sz w:val="32"/>
        </w:rPr>
        <w:t>项</w:t>
      </w:r>
      <w:r>
        <w:rPr>
          <w:b/>
          <w:spacing w:val="4"/>
          <w:w w:val="90"/>
          <w:sz w:val="32"/>
        </w:rPr>
        <w:t>目：</w:t>
      </w:r>
      <w:r>
        <w:rPr>
          <w:b/>
          <w:spacing w:val="4"/>
          <w:w w:val="90"/>
          <w:sz w:val="32"/>
          <w:u w:val="single"/>
        </w:rPr>
        <w:tab/>
      </w:r>
      <w:r>
        <w:rPr>
          <w:b/>
          <w:spacing w:val="7"/>
          <w:w w:val="90"/>
          <w:sz w:val="32"/>
          <w:u w:val="single"/>
        </w:rPr>
        <w:t xml:space="preserve">               </w:t>
      </w:r>
      <w:r>
        <w:rPr>
          <w:b/>
          <w:spacing w:val="7"/>
          <w:w w:val="90"/>
          <w:sz w:val="32"/>
        </w:rPr>
        <w:t>申</w:t>
      </w:r>
      <w:r>
        <w:rPr>
          <w:b/>
          <w:spacing w:val="4"/>
          <w:w w:val="90"/>
          <w:sz w:val="32"/>
        </w:rPr>
        <w:t>报</w:t>
      </w:r>
      <w:r>
        <w:rPr>
          <w:b/>
          <w:spacing w:val="7"/>
          <w:w w:val="90"/>
          <w:sz w:val="32"/>
        </w:rPr>
        <w:t>单</w:t>
      </w:r>
      <w:r>
        <w:rPr>
          <w:b/>
          <w:spacing w:val="4"/>
          <w:w w:val="90"/>
          <w:sz w:val="32"/>
        </w:rPr>
        <w:t>位：</w:t>
      </w:r>
      <w:r>
        <w:rPr>
          <w:b/>
          <w:spacing w:val="4"/>
          <w:w w:val="90"/>
          <w:sz w:val="32"/>
          <w:u w:val="single"/>
        </w:rPr>
        <w:tab/>
      </w:r>
      <w:r>
        <w:rPr>
          <w:b/>
          <w:spacing w:val="7"/>
          <w:w w:val="90"/>
          <w:sz w:val="32"/>
          <w:u w:val="single"/>
        </w:rPr>
        <w:t xml:space="preserve">         </w:t>
      </w:r>
      <w:r>
        <w:rPr>
          <w:b/>
          <w:spacing w:val="7"/>
          <w:w w:val="90"/>
          <w:sz w:val="32"/>
        </w:rPr>
        <w:t>申</w:t>
      </w:r>
      <w:r>
        <w:rPr>
          <w:b/>
          <w:spacing w:val="4"/>
          <w:w w:val="90"/>
          <w:sz w:val="32"/>
        </w:rPr>
        <w:t>报</w:t>
      </w:r>
      <w:r>
        <w:rPr>
          <w:b/>
          <w:spacing w:val="7"/>
          <w:w w:val="90"/>
          <w:sz w:val="32"/>
        </w:rPr>
        <w:t>时</w:t>
      </w:r>
      <w:r>
        <w:rPr>
          <w:b/>
          <w:spacing w:val="4"/>
          <w:w w:val="90"/>
          <w:sz w:val="32"/>
        </w:rPr>
        <w:t>间：</w:t>
      </w:r>
      <w:r>
        <w:rPr>
          <w:rFonts w:ascii="Times New Roman" w:eastAsia="Times New Roman"/>
          <w:b/>
          <w:w w:val="93"/>
          <w:sz w:val="32"/>
          <w:u w:val="thick"/>
        </w:rPr>
        <w:t xml:space="preserve"> </w:t>
      </w:r>
      <w:r>
        <w:rPr>
          <w:rFonts w:ascii="Times New Roman" w:eastAsia="Times New Roman"/>
          <w:b/>
          <w:sz w:val="32"/>
          <w:u w:val="thick"/>
        </w:rPr>
        <w:tab/>
      </w:r>
    </w:p>
    <w:p>
      <w:pPr>
        <w:rPr>
          <w:rFonts w:hint="eastAsia"/>
          <w:spacing w:val="60"/>
          <w:sz w:val="44"/>
        </w:rPr>
      </w:pPr>
      <w:r>
        <w:rPr>
          <w:rFonts w:hint="eastAsia"/>
          <w:spacing w:val="60"/>
          <w:sz w:val="44"/>
        </w:rPr>
        <w:br w:type="page"/>
      </w:r>
    </w:p>
    <w:tbl>
      <w:tblPr>
        <w:tblStyle w:val="6"/>
        <w:tblW w:w="928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3"/>
        <w:gridCol w:w="1540"/>
        <w:gridCol w:w="249"/>
        <w:gridCol w:w="1170"/>
        <w:gridCol w:w="1337"/>
        <w:gridCol w:w="22"/>
        <w:gridCol w:w="1358"/>
        <w:gridCol w:w="706"/>
        <w:gridCol w:w="652"/>
        <w:gridCol w:w="13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restart"/>
            <w:noWrap w:val="0"/>
            <w:vAlign w:val="center"/>
          </w:tcPr>
          <w:p>
            <w:pPr>
              <w:spacing w:line="540" w:lineRule="auto"/>
              <w:jc w:val="center"/>
              <w:rPr>
                <w:rFonts w:hint="eastAsia" w:ascii="宋体" w:hAnsi="宋体"/>
                <w:sz w:val="24"/>
              </w:rPr>
            </w:pPr>
            <w:r>
              <w:rPr>
                <w:rFonts w:hint="eastAsia" w:ascii="宋体" w:hAnsi="宋体"/>
                <w:sz w:val="24"/>
              </w:rPr>
              <w:t>工程</w:t>
            </w:r>
          </w:p>
          <w:p>
            <w:pPr>
              <w:spacing w:line="540" w:lineRule="auto"/>
              <w:jc w:val="center"/>
              <w:rPr>
                <w:rFonts w:hint="eastAsia" w:ascii="宋体" w:hAnsi="宋体"/>
                <w:sz w:val="24"/>
              </w:rPr>
            </w:pPr>
            <w:r>
              <w:rPr>
                <w:rFonts w:hint="eastAsia" w:ascii="宋体" w:hAnsi="宋体"/>
                <w:sz w:val="24"/>
              </w:rPr>
              <w:t>概况</w:t>
            </w:r>
          </w:p>
        </w:tc>
        <w:tc>
          <w:tcPr>
            <w:tcW w:w="1540" w:type="dxa"/>
            <w:noWrap w:val="0"/>
            <w:vAlign w:val="center"/>
          </w:tcPr>
          <w:p>
            <w:pPr>
              <w:spacing w:line="540" w:lineRule="auto"/>
              <w:jc w:val="center"/>
              <w:rPr>
                <w:rFonts w:hint="eastAsia" w:ascii="宋体" w:hAnsi="宋体"/>
                <w:sz w:val="24"/>
              </w:rPr>
            </w:pPr>
            <w:r>
              <w:rPr>
                <w:rFonts w:hint="eastAsia" w:ascii="宋体" w:hAnsi="宋体"/>
                <w:sz w:val="24"/>
              </w:rPr>
              <w:t>工程名称</w:t>
            </w:r>
          </w:p>
        </w:tc>
        <w:tc>
          <w:tcPr>
            <w:tcW w:w="2756" w:type="dxa"/>
            <w:gridSpan w:val="3"/>
            <w:noWrap w:val="0"/>
            <w:vAlign w:val="center"/>
          </w:tcPr>
          <w:p>
            <w:pPr>
              <w:spacing w:line="540" w:lineRule="auto"/>
              <w:jc w:val="center"/>
              <w:rPr>
                <w:rFonts w:hint="eastAsia" w:ascii="宋体" w:hAnsi="宋体"/>
                <w:sz w:val="24"/>
              </w:rPr>
            </w:pPr>
          </w:p>
        </w:tc>
        <w:tc>
          <w:tcPr>
            <w:tcW w:w="1380" w:type="dxa"/>
            <w:gridSpan w:val="2"/>
            <w:noWrap w:val="0"/>
            <w:vAlign w:val="center"/>
          </w:tcPr>
          <w:p>
            <w:pPr>
              <w:spacing w:line="540" w:lineRule="auto"/>
              <w:jc w:val="center"/>
              <w:rPr>
                <w:rFonts w:hint="eastAsia" w:ascii="宋体" w:hAnsi="宋体"/>
                <w:sz w:val="24"/>
              </w:rPr>
            </w:pPr>
            <w:r>
              <w:rPr>
                <w:rFonts w:hint="eastAsia" w:ascii="宋体" w:hAnsi="宋体"/>
                <w:sz w:val="24"/>
              </w:rPr>
              <w:t>工程地址</w:t>
            </w:r>
          </w:p>
        </w:tc>
        <w:tc>
          <w:tcPr>
            <w:tcW w:w="2718" w:type="dxa"/>
            <w:gridSpan w:val="3"/>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continue"/>
            <w:noWrap w:val="0"/>
            <w:vAlign w:val="center"/>
          </w:tcPr>
          <w:p>
            <w:pPr>
              <w:spacing w:line="540" w:lineRule="auto"/>
              <w:jc w:val="center"/>
              <w:rPr>
                <w:rFonts w:hint="eastAsia" w:ascii="宋体" w:hAnsi="宋体"/>
                <w:sz w:val="24"/>
              </w:rPr>
            </w:pPr>
          </w:p>
        </w:tc>
        <w:tc>
          <w:tcPr>
            <w:tcW w:w="1540" w:type="dxa"/>
            <w:noWrap w:val="0"/>
            <w:vAlign w:val="center"/>
          </w:tcPr>
          <w:p>
            <w:pPr>
              <w:spacing w:line="540" w:lineRule="auto"/>
              <w:jc w:val="center"/>
              <w:rPr>
                <w:rFonts w:hint="eastAsia" w:ascii="宋体" w:hAnsi="宋体"/>
                <w:sz w:val="24"/>
              </w:rPr>
            </w:pPr>
            <w:r>
              <w:rPr>
                <w:rFonts w:hint="eastAsia" w:ascii="宋体" w:hAnsi="宋体"/>
                <w:sz w:val="24"/>
              </w:rPr>
              <w:t>结构层次</w:t>
            </w:r>
          </w:p>
        </w:tc>
        <w:tc>
          <w:tcPr>
            <w:tcW w:w="2756" w:type="dxa"/>
            <w:gridSpan w:val="3"/>
            <w:noWrap w:val="0"/>
            <w:vAlign w:val="center"/>
          </w:tcPr>
          <w:p>
            <w:pPr>
              <w:spacing w:line="540" w:lineRule="auto"/>
              <w:jc w:val="center"/>
              <w:rPr>
                <w:rFonts w:hint="eastAsia" w:ascii="宋体" w:hAnsi="宋体"/>
                <w:sz w:val="24"/>
              </w:rPr>
            </w:pPr>
          </w:p>
        </w:tc>
        <w:tc>
          <w:tcPr>
            <w:tcW w:w="1380" w:type="dxa"/>
            <w:gridSpan w:val="2"/>
            <w:noWrap w:val="0"/>
            <w:vAlign w:val="center"/>
          </w:tcPr>
          <w:p>
            <w:pPr>
              <w:spacing w:line="540" w:lineRule="auto"/>
              <w:jc w:val="center"/>
              <w:rPr>
                <w:rFonts w:hint="eastAsia" w:ascii="宋体" w:hAnsi="宋体"/>
                <w:sz w:val="24"/>
              </w:rPr>
            </w:pPr>
            <w:r>
              <w:rPr>
                <w:rFonts w:hint="eastAsia" w:ascii="宋体" w:hAnsi="宋体"/>
                <w:sz w:val="24"/>
              </w:rPr>
              <w:t>建设规模</w:t>
            </w:r>
          </w:p>
        </w:tc>
        <w:tc>
          <w:tcPr>
            <w:tcW w:w="2718" w:type="dxa"/>
            <w:gridSpan w:val="3"/>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continue"/>
            <w:noWrap w:val="0"/>
            <w:vAlign w:val="center"/>
          </w:tcPr>
          <w:p>
            <w:pPr>
              <w:spacing w:line="540" w:lineRule="auto"/>
              <w:jc w:val="center"/>
              <w:rPr>
                <w:rFonts w:hint="eastAsia" w:ascii="宋体" w:hAnsi="宋体"/>
                <w:sz w:val="24"/>
              </w:rPr>
            </w:pPr>
          </w:p>
        </w:tc>
        <w:tc>
          <w:tcPr>
            <w:tcW w:w="1540" w:type="dxa"/>
            <w:noWrap w:val="0"/>
            <w:vAlign w:val="center"/>
          </w:tcPr>
          <w:p>
            <w:pPr>
              <w:spacing w:line="540" w:lineRule="auto"/>
              <w:jc w:val="center"/>
              <w:rPr>
                <w:rFonts w:hint="eastAsia" w:ascii="宋体" w:hAnsi="宋体"/>
                <w:sz w:val="24"/>
              </w:rPr>
            </w:pPr>
            <w:r>
              <w:rPr>
                <w:rFonts w:hint="eastAsia" w:ascii="宋体" w:hAnsi="宋体"/>
                <w:sz w:val="24"/>
              </w:rPr>
              <w:t>合同造价</w:t>
            </w:r>
          </w:p>
        </w:tc>
        <w:tc>
          <w:tcPr>
            <w:tcW w:w="2756" w:type="dxa"/>
            <w:gridSpan w:val="3"/>
            <w:noWrap w:val="0"/>
            <w:vAlign w:val="center"/>
          </w:tcPr>
          <w:p>
            <w:pPr>
              <w:spacing w:line="540" w:lineRule="auto"/>
              <w:jc w:val="center"/>
              <w:rPr>
                <w:rFonts w:hint="eastAsia" w:ascii="宋体" w:hAnsi="宋体"/>
                <w:sz w:val="24"/>
              </w:rPr>
            </w:pPr>
          </w:p>
        </w:tc>
        <w:tc>
          <w:tcPr>
            <w:tcW w:w="1380" w:type="dxa"/>
            <w:gridSpan w:val="2"/>
            <w:noWrap w:val="0"/>
            <w:vAlign w:val="center"/>
          </w:tcPr>
          <w:p>
            <w:pPr>
              <w:spacing w:line="540" w:lineRule="auto"/>
              <w:jc w:val="center"/>
              <w:rPr>
                <w:rFonts w:hint="eastAsia" w:ascii="宋体" w:hAnsi="宋体"/>
                <w:sz w:val="24"/>
              </w:rPr>
            </w:pPr>
            <w:r>
              <w:rPr>
                <w:rFonts w:hint="eastAsia" w:ascii="宋体" w:hAnsi="宋体"/>
                <w:sz w:val="24"/>
              </w:rPr>
              <w:t>开工日期</w:t>
            </w:r>
          </w:p>
        </w:tc>
        <w:tc>
          <w:tcPr>
            <w:tcW w:w="2718" w:type="dxa"/>
            <w:gridSpan w:val="3"/>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restart"/>
            <w:noWrap w:val="0"/>
            <w:vAlign w:val="center"/>
          </w:tcPr>
          <w:p>
            <w:pPr>
              <w:spacing w:line="540" w:lineRule="auto"/>
              <w:jc w:val="center"/>
              <w:rPr>
                <w:rFonts w:hint="eastAsia" w:ascii="宋体" w:hAnsi="宋体"/>
                <w:sz w:val="24"/>
              </w:rPr>
            </w:pPr>
            <w:r>
              <w:rPr>
                <w:rFonts w:hint="eastAsia" w:ascii="宋体" w:hAnsi="宋体"/>
                <w:sz w:val="24"/>
              </w:rPr>
              <w:t>主要</w:t>
            </w:r>
          </w:p>
          <w:p>
            <w:pPr>
              <w:spacing w:line="540" w:lineRule="auto"/>
              <w:jc w:val="center"/>
              <w:rPr>
                <w:rFonts w:hint="eastAsia" w:ascii="宋体" w:hAnsi="宋体"/>
                <w:sz w:val="24"/>
              </w:rPr>
            </w:pPr>
            <w:r>
              <w:rPr>
                <w:rFonts w:hint="eastAsia" w:ascii="宋体" w:hAnsi="宋体"/>
                <w:sz w:val="24"/>
              </w:rPr>
              <w:t>参建</w:t>
            </w:r>
          </w:p>
          <w:p>
            <w:pPr>
              <w:spacing w:line="540" w:lineRule="auto"/>
              <w:jc w:val="center"/>
              <w:rPr>
                <w:rFonts w:hint="eastAsia" w:ascii="宋体" w:hAnsi="宋体"/>
                <w:sz w:val="24"/>
              </w:rPr>
            </w:pPr>
            <w:r>
              <w:rPr>
                <w:rFonts w:hint="eastAsia" w:ascii="宋体" w:hAnsi="宋体"/>
                <w:sz w:val="24"/>
              </w:rPr>
              <w:t>单位</w:t>
            </w:r>
          </w:p>
        </w:tc>
        <w:tc>
          <w:tcPr>
            <w:tcW w:w="1540" w:type="dxa"/>
            <w:noWrap w:val="0"/>
            <w:vAlign w:val="center"/>
          </w:tcPr>
          <w:p>
            <w:pPr>
              <w:spacing w:line="540" w:lineRule="auto"/>
              <w:jc w:val="center"/>
              <w:rPr>
                <w:rFonts w:hint="eastAsia" w:ascii="宋体" w:hAnsi="宋体"/>
                <w:sz w:val="24"/>
              </w:rPr>
            </w:pPr>
            <w:r>
              <w:rPr>
                <w:rFonts w:hint="eastAsia" w:ascii="宋体" w:hAnsi="宋体"/>
                <w:sz w:val="24"/>
              </w:rPr>
              <w:t>建设单位</w:t>
            </w:r>
          </w:p>
        </w:tc>
        <w:tc>
          <w:tcPr>
            <w:tcW w:w="4136" w:type="dxa"/>
            <w:gridSpan w:val="5"/>
            <w:noWrap w:val="0"/>
            <w:vAlign w:val="center"/>
          </w:tcPr>
          <w:p>
            <w:pPr>
              <w:spacing w:line="540" w:lineRule="auto"/>
              <w:jc w:val="center"/>
              <w:rPr>
                <w:rFonts w:hint="eastAsia" w:ascii="宋体" w:hAnsi="宋体"/>
                <w:sz w:val="24"/>
              </w:rPr>
            </w:pPr>
          </w:p>
        </w:tc>
        <w:tc>
          <w:tcPr>
            <w:tcW w:w="1358" w:type="dxa"/>
            <w:gridSpan w:val="2"/>
            <w:noWrap w:val="0"/>
            <w:vAlign w:val="center"/>
          </w:tcPr>
          <w:p>
            <w:pPr>
              <w:spacing w:line="540" w:lineRule="auto"/>
              <w:jc w:val="center"/>
              <w:rPr>
                <w:rFonts w:hint="eastAsia" w:ascii="宋体" w:hAnsi="宋体"/>
                <w:sz w:val="24"/>
              </w:rPr>
            </w:pPr>
            <w:r>
              <w:rPr>
                <w:rFonts w:hint="eastAsia" w:ascii="宋体" w:hAnsi="宋体"/>
                <w:sz w:val="24"/>
              </w:rPr>
              <w:t>负责人</w:t>
            </w:r>
          </w:p>
        </w:tc>
        <w:tc>
          <w:tcPr>
            <w:tcW w:w="1360" w:type="dxa"/>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continue"/>
            <w:noWrap w:val="0"/>
            <w:vAlign w:val="center"/>
          </w:tcPr>
          <w:p>
            <w:pPr>
              <w:spacing w:line="540" w:lineRule="auto"/>
              <w:jc w:val="center"/>
              <w:rPr>
                <w:rFonts w:hint="eastAsia" w:ascii="宋体" w:hAnsi="宋体"/>
                <w:sz w:val="24"/>
              </w:rPr>
            </w:pPr>
          </w:p>
        </w:tc>
        <w:tc>
          <w:tcPr>
            <w:tcW w:w="1540" w:type="dxa"/>
            <w:noWrap w:val="0"/>
            <w:vAlign w:val="center"/>
          </w:tcPr>
          <w:p>
            <w:pPr>
              <w:spacing w:line="540" w:lineRule="auto"/>
              <w:jc w:val="center"/>
              <w:rPr>
                <w:rFonts w:hint="eastAsia" w:ascii="宋体" w:hAnsi="宋体"/>
                <w:sz w:val="24"/>
              </w:rPr>
            </w:pPr>
            <w:r>
              <w:rPr>
                <w:rFonts w:hint="eastAsia" w:ascii="宋体" w:hAnsi="宋体"/>
                <w:sz w:val="24"/>
              </w:rPr>
              <w:t>总承包单位</w:t>
            </w:r>
          </w:p>
        </w:tc>
        <w:tc>
          <w:tcPr>
            <w:tcW w:w="1419" w:type="dxa"/>
            <w:gridSpan w:val="2"/>
            <w:noWrap w:val="0"/>
            <w:vAlign w:val="center"/>
          </w:tcPr>
          <w:p>
            <w:pPr>
              <w:spacing w:line="540" w:lineRule="auto"/>
              <w:jc w:val="center"/>
              <w:rPr>
                <w:rFonts w:hint="eastAsia" w:ascii="宋体" w:hAnsi="宋体"/>
                <w:sz w:val="24"/>
              </w:rPr>
            </w:pPr>
          </w:p>
        </w:tc>
        <w:tc>
          <w:tcPr>
            <w:tcW w:w="1359" w:type="dxa"/>
            <w:gridSpan w:val="2"/>
            <w:noWrap w:val="0"/>
            <w:vAlign w:val="center"/>
          </w:tcPr>
          <w:p>
            <w:pPr>
              <w:spacing w:line="540" w:lineRule="auto"/>
              <w:jc w:val="center"/>
              <w:rPr>
                <w:rFonts w:hint="eastAsia" w:ascii="宋体" w:hAnsi="宋体"/>
                <w:sz w:val="24"/>
              </w:rPr>
            </w:pPr>
            <w:r>
              <w:rPr>
                <w:rFonts w:hint="eastAsia" w:ascii="宋体" w:hAnsi="宋体"/>
                <w:sz w:val="24"/>
              </w:rPr>
              <w:t>资质等级</w:t>
            </w:r>
          </w:p>
        </w:tc>
        <w:tc>
          <w:tcPr>
            <w:tcW w:w="1358" w:type="dxa"/>
            <w:noWrap w:val="0"/>
            <w:vAlign w:val="center"/>
          </w:tcPr>
          <w:p>
            <w:pPr>
              <w:spacing w:line="540" w:lineRule="auto"/>
              <w:jc w:val="center"/>
              <w:rPr>
                <w:rFonts w:hint="eastAsia" w:ascii="宋体" w:hAnsi="宋体"/>
                <w:sz w:val="24"/>
              </w:rPr>
            </w:pPr>
          </w:p>
        </w:tc>
        <w:tc>
          <w:tcPr>
            <w:tcW w:w="1358" w:type="dxa"/>
            <w:gridSpan w:val="2"/>
            <w:noWrap w:val="0"/>
            <w:vAlign w:val="center"/>
          </w:tcPr>
          <w:p>
            <w:pPr>
              <w:spacing w:line="540" w:lineRule="auto"/>
              <w:jc w:val="center"/>
              <w:rPr>
                <w:rFonts w:hint="eastAsia" w:ascii="宋体" w:hAnsi="宋体"/>
                <w:sz w:val="24"/>
              </w:rPr>
            </w:pPr>
            <w:r>
              <w:rPr>
                <w:rFonts w:hint="eastAsia" w:ascii="宋体" w:hAnsi="宋体"/>
                <w:sz w:val="24"/>
              </w:rPr>
              <w:t>法人代表</w:t>
            </w:r>
          </w:p>
        </w:tc>
        <w:tc>
          <w:tcPr>
            <w:tcW w:w="1360" w:type="dxa"/>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continue"/>
            <w:noWrap w:val="0"/>
            <w:vAlign w:val="center"/>
          </w:tcPr>
          <w:p>
            <w:pPr>
              <w:spacing w:line="540" w:lineRule="auto"/>
              <w:jc w:val="center"/>
              <w:rPr>
                <w:rFonts w:hint="eastAsia" w:ascii="宋体" w:hAnsi="宋体"/>
                <w:sz w:val="24"/>
              </w:rPr>
            </w:pPr>
          </w:p>
        </w:tc>
        <w:tc>
          <w:tcPr>
            <w:tcW w:w="1540" w:type="dxa"/>
            <w:noWrap w:val="0"/>
            <w:vAlign w:val="center"/>
          </w:tcPr>
          <w:p>
            <w:pPr>
              <w:spacing w:line="540" w:lineRule="auto"/>
              <w:jc w:val="center"/>
              <w:rPr>
                <w:rFonts w:hint="eastAsia" w:ascii="宋体" w:hAnsi="宋体"/>
                <w:w w:val="80"/>
                <w:sz w:val="24"/>
              </w:rPr>
            </w:pPr>
            <w:r>
              <w:rPr>
                <w:rFonts w:hint="eastAsia" w:ascii="宋体" w:hAnsi="宋体"/>
                <w:w w:val="80"/>
                <w:sz w:val="24"/>
              </w:rPr>
              <w:t>工程项目经理</w:t>
            </w:r>
          </w:p>
        </w:tc>
        <w:tc>
          <w:tcPr>
            <w:tcW w:w="1419" w:type="dxa"/>
            <w:gridSpan w:val="2"/>
            <w:noWrap w:val="0"/>
            <w:vAlign w:val="center"/>
          </w:tcPr>
          <w:p>
            <w:pPr>
              <w:spacing w:line="540" w:lineRule="auto"/>
              <w:jc w:val="center"/>
              <w:rPr>
                <w:rFonts w:hint="eastAsia" w:ascii="宋体" w:hAnsi="宋体"/>
                <w:sz w:val="24"/>
              </w:rPr>
            </w:pPr>
          </w:p>
        </w:tc>
        <w:tc>
          <w:tcPr>
            <w:tcW w:w="1359" w:type="dxa"/>
            <w:gridSpan w:val="2"/>
            <w:noWrap w:val="0"/>
            <w:vAlign w:val="center"/>
          </w:tcPr>
          <w:p>
            <w:pPr>
              <w:spacing w:line="540" w:lineRule="auto"/>
              <w:jc w:val="center"/>
              <w:rPr>
                <w:rFonts w:hint="eastAsia" w:ascii="宋体" w:hAnsi="宋体"/>
                <w:sz w:val="24"/>
              </w:rPr>
            </w:pPr>
            <w:r>
              <w:rPr>
                <w:rFonts w:hint="eastAsia" w:ascii="宋体" w:hAnsi="宋体"/>
                <w:sz w:val="24"/>
              </w:rPr>
              <w:t>资质等级</w:t>
            </w:r>
          </w:p>
        </w:tc>
        <w:tc>
          <w:tcPr>
            <w:tcW w:w="1358" w:type="dxa"/>
            <w:noWrap w:val="0"/>
            <w:vAlign w:val="center"/>
          </w:tcPr>
          <w:p>
            <w:pPr>
              <w:spacing w:line="540" w:lineRule="auto"/>
              <w:jc w:val="center"/>
              <w:rPr>
                <w:rFonts w:hint="eastAsia" w:ascii="宋体" w:hAnsi="宋体"/>
                <w:sz w:val="24"/>
              </w:rPr>
            </w:pPr>
          </w:p>
        </w:tc>
        <w:tc>
          <w:tcPr>
            <w:tcW w:w="1358" w:type="dxa"/>
            <w:gridSpan w:val="2"/>
            <w:noWrap w:val="0"/>
            <w:vAlign w:val="center"/>
          </w:tcPr>
          <w:p>
            <w:pPr>
              <w:spacing w:line="540" w:lineRule="auto"/>
              <w:jc w:val="center"/>
              <w:rPr>
                <w:rFonts w:hint="eastAsia" w:ascii="宋体" w:hAnsi="宋体"/>
                <w:sz w:val="24"/>
              </w:rPr>
            </w:pPr>
            <w:r>
              <w:rPr>
                <w:rFonts w:hint="eastAsia" w:ascii="宋体" w:hAnsi="宋体"/>
                <w:sz w:val="24"/>
              </w:rPr>
              <w:t>联系电话</w:t>
            </w:r>
          </w:p>
        </w:tc>
        <w:tc>
          <w:tcPr>
            <w:tcW w:w="1360" w:type="dxa"/>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continue"/>
            <w:noWrap w:val="0"/>
            <w:vAlign w:val="center"/>
          </w:tcPr>
          <w:p>
            <w:pPr>
              <w:spacing w:line="540" w:lineRule="auto"/>
              <w:jc w:val="center"/>
              <w:rPr>
                <w:rFonts w:hint="eastAsia" w:ascii="宋体" w:hAnsi="宋体"/>
                <w:sz w:val="24"/>
              </w:rPr>
            </w:pPr>
          </w:p>
        </w:tc>
        <w:tc>
          <w:tcPr>
            <w:tcW w:w="1540" w:type="dxa"/>
            <w:noWrap w:val="0"/>
            <w:vAlign w:val="center"/>
          </w:tcPr>
          <w:p>
            <w:pPr>
              <w:spacing w:line="540" w:lineRule="auto"/>
              <w:jc w:val="center"/>
              <w:rPr>
                <w:rFonts w:hint="eastAsia" w:ascii="宋体" w:hAnsi="宋体"/>
                <w:sz w:val="24"/>
              </w:rPr>
            </w:pPr>
            <w:r>
              <w:rPr>
                <w:rFonts w:hint="eastAsia" w:ascii="宋体" w:hAnsi="宋体"/>
                <w:sz w:val="24"/>
              </w:rPr>
              <w:t>勘察单位</w:t>
            </w:r>
          </w:p>
        </w:tc>
        <w:tc>
          <w:tcPr>
            <w:tcW w:w="1419" w:type="dxa"/>
            <w:gridSpan w:val="2"/>
            <w:noWrap w:val="0"/>
            <w:vAlign w:val="center"/>
          </w:tcPr>
          <w:p>
            <w:pPr>
              <w:spacing w:line="540" w:lineRule="auto"/>
              <w:jc w:val="center"/>
              <w:rPr>
                <w:rFonts w:hint="eastAsia" w:ascii="宋体" w:hAnsi="宋体"/>
                <w:sz w:val="24"/>
              </w:rPr>
            </w:pPr>
          </w:p>
        </w:tc>
        <w:tc>
          <w:tcPr>
            <w:tcW w:w="1359" w:type="dxa"/>
            <w:gridSpan w:val="2"/>
            <w:noWrap w:val="0"/>
            <w:vAlign w:val="center"/>
          </w:tcPr>
          <w:p>
            <w:pPr>
              <w:spacing w:line="540" w:lineRule="auto"/>
              <w:jc w:val="center"/>
              <w:rPr>
                <w:rFonts w:hint="eastAsia" w:ascii="宋体" w:hAnsi="宋体"/>
                <w:sz w:val="24"/>
              </w:rPr>
            </w:pPr>
            <w:r>
              <w:rPr>
                <w:rFonts w:hint="eastAsia" w:ascii="宋体" w:hAnsi="宋体"/>
                <w:sz w:val="24"/>
              </w:rPr>
              <w:t>资质等级</w:t>
            </w:r>
          </w:p>
        </w:tc>
        <w:tc>
          <w:tcPr>
            <w:tcW w:w="1358" w:type="dxa"/>
            <w:noWrap w:val="0"/>
            <w:vAlign w:val="center"/>
          </w:tcPr>
          <w:p>
            <w:pPr>
              <w:spacing w:line="540" w:lineRule="auto"/>
              <w:jc w:val="center"/>
              <w:rPr>
                <w:rFonts w:hint="eastAsia" w:ascii="宋体" w:hAnsi="宋体"/>
                <w:sz w:val="24"/>
              </w:rPr>
            </w:pPr>
          </w:p>
        </w:tc>
        <w:tc>
          <w:tcPr>
            <w:tcW w:w="1358" w:type="dxa"/>
            <w:gridSpan w:val="2"/>
            <w:noWrap w:val="0"/>
            <w:vAlign w:val="center"/>
          </w:tcPr>
          <w:p>
            <w:pPr>
              <w:spacing w:line="540" w:lineRule="auto"/>
              <w:jc w:val="center"/>
              <w:rPr>
                <w:rFonts w:hint="eastAsia" w:ascii="宋体" w:hAnsi="宋体"/>
                <w:w w:val="90"/>
                <w:sz w:val="24"/>
              </w:rPr>
            </w:pPr>
            <w:r>
              <w:rPr>
                <w:rFonts w:hint="eastAsia" w:ascii="宋体" w:hAnsi="宋体"/>
                <w:w w:val="90"/>
                <w:sz w:val="24"/>
              </w:rPr>
              <w:t>技术负责人</w:t>
            </w:r>
          </w:p>
        </w:tc>
        <w:tc>
          <w:tcPr>
            <w:tcW w:w="1360" w:type="dxa"/>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continue"/>
            <w:noWrap w:val="0"/>
            <w:vAlign w:val="center"/>
          </w:tcPr>
          <w:p>
            <w:pPr>
              <w:spacing w:line="540" w:lineRule="auto"/>
              <w:jc w:val="center"/>
              <w:rPr>
                <w:rFonts w:hint="eastAsia" w:ascii="宋体" w:hAnsi="宋体"/>
                <w:sz w:val="24"/>
              </w:rPr>
            </w:pPr>
          </w:p>
        </w:tc>
        <w:tc>
          <w:tcPr>
            <w:tcW w:w="1540" w:type="dxa"/>
            <w:noWrap w:val="0"/>
            <w:vAlign w:val="center"/>
          </w:tcPr>
          <w:p>
            <w:pPr>
              <w:spacing w:line="540" w:lineRule="auto"/>
              <w:jc w:val="center"/>
              <w:rPr>
                <w:rFonts w:hint="eastAsia" w:ascii="宋体" w:hAnsi="宋体"/>
                <w:sz w:val="24"/>
              </w:rPr>
            </w:pPr>
            <w:r>
              <w:rPr>
                <w:rFonts w:hint="eastAsia" w:ascii="宋体" w:hAnsi="宋体"/>
                <w:sz w:val="24"/>
              </w:rPr>
              <w:t>设计单位</w:t>
            </w:r>
          </w:p>
        </w:tc>
        <w:tc>
          <w:tcPr>
            <w:tcW w:w="1419" w:type="dxa"/>
            <w:gridSpan w:val="2"/>
            <w:noWrap w:val="0"/>
            <w:vAlign w:val="center"/>
          </w:tcPr>
          <w:p>
            <w:pPr>
              <w:spacing w:line="540" w:lineRule="auto"/>
              <w:jc w:val="center"/>
              <w:rPr>
                <w:rFonts w:hint="eastAsia" w:ascii="宋体" w:hAnsi="宋体"/>
                <w:sz w:val="24"/>
              </w:rPr>
            </w:pPr>
          </w:p>
        </w:tc>
        <w:tc>
          <w:tcPr>
            <w:tcW w:w="1359" w:type="dxa"/>
            <w:gridSpan w:val="2"/>
            <w:noWrap w:val="0"/>
            <w:vAlign w:val="center"/>
          </w:tcPr>
          <w:p>
            <w:pPr>
              <w:spacing w:line="540" w:lineRule="auto"/>
              <w:jc w:val="center"/>
              <w:rPr>
                <w:rFonts w:hint="eastAsia" w:ascii="宋体" w:hAnsi="宋体"/>
                <w:sz w:val="24"/>
              </w:rPr>
            </w:pPr>
            <w:r>
              <w:rPr>
                <w:rFonts w:hint="eastAsia" w:ascii="宋体" w:hAnsi="宋体"/>
                <w:sz w:val="24"/>
              </w:rPr>
              <w:t>资质等级</w:t>
            </w:r>
          </w:p>
        </w:tc>
        <w:tc>
          <w:tcPr>
            <w:tcW w:w="1358" w:type="dxa"/>
            <w:noWrap w:val="0"/>
            <w:vAlign w:val="center"/>
          </w:tcPr>
          <w:p>
            <w:pPr>
              <w:spacing w:line="540" w:lineRule="auto"/>
              <w:jc w:val="center"/>
              <w:rPr>
                <w:rFonts w:hint="eastAsia" w:ascii="宋体" w:hAnsi="宋体"/>
                <w:sz w:val="24"/>
              </w:rPr>
            </w:pPr>
          </w:p>
        </w:tc>
        <w:tc>
          <w:tcPr>
            <w:tcW w:w="1358" w:type="dxa"/>
            <w:gridSpan w:val="2"/>
            <w:noWrap w:val="0"/>
            <w:vAlign w:val="center"/>
          </w:tcPr>
          <w:p>
            <w:pPr>
              <w:spacing w:line="540" w:lineRule="auto"/>
              <w:jc w:val="center"/>
              <w:rPr>
                <w:rFonts w:hint="eastAsia" w:ascii="宋体" w:hAnsi="宋体"/>
                <w:w w:val="90"/>
                <w:sz w:val="24"/>
              </w:rPr>
            </w:pPr>
            <w:r>
              <w:rPr>
                <w:rFonts w:hint="eastAsia" w:ascii="宋体" w:hAnsi="宋体"/>
                <w:w w:val="90"/>
                <w:sz w:val="24"/>
              </w:rPr>
              <w:t>技术负责人</w:t>
            </w:r>
          </w:p>
        </w:tc>
        <w:tc>
          <w:tcPr>
            <w:tcW w:w="1360" w:type="dxa"/>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continue"/>
            <w:noWrap w:val="0"/>
            <w:vAlign w:val="center"/>
          </w:tcPr>
          <w:p>
            <w:pPr>
              <w:spacing w:line="540" w:lineRule="auto"/>
              <w:jc w:val="center"/>
              <w:rPr>
                <w:rFonts w:hint="eastAsia" w:ascii="宋体" w:hAnsi="宋体"/>
                <w:sz w:val="24"/>
              </w:rPr>
            </w:pPr>
          </w:p>
        </w:tc>
        <w:tc>
          <w:tcPr>
            <w:tcW w:w="1540" w:type="dxa"/>
            <w:noWrap w:val="0"/>
            <w:vAlign w:val="center"/>
          </w:tcPr>
          <w:p>
            <w:pPr>
              <w:spacing w:line="540" w:lineRule="auto"/>
              <w:jc w:val="center"/>
              <w:rPr>
                <w:rFonts w:hint="eastAsia" w:ascii="宋体" w:hAnsi="宋体"/>
                <w:sz w:val="24"/>
              </w:rPr>
            </w:pPr>
            <w:r>
              <w:rPr>
                <w:rFonts w:hint="eastAsia" w:ascii="宋体" w:hAnsi="宋体"/>
                <w:sz w:val="24"/>
              </w:rPr>
              <w:t>监理单位</w:t>
            </w:r>
          </w:p>
        </w:tc>
        <w:tc>
          <w:tcPr>
            <w:tcW w:w="1419" w:type="dxa"/>
            <w:gridSpan w:val="2"/>
            <w:noWrap w:val="0"/>
            <w:vAlign w:val="center"/>
          </w:tcPr>
          <w:p>
            <w:pPr>
              <w:spacing w:line="540" w:lineRule="auto"/>
              <w:jc w:val="center"/>
              <w:rPr>
                <w:rFonts w:hint="eastAsia" w:ascii="宋体" w:hAnsi="宋体"/>
                <w:sz w:val="24"/>
              </w:rPr>
            </w:pPr>
          </w:p>
        </w:tc>
        <w:tc>
          <w:tcPr>
            <w:tcW w:w="1359" w:type="dxa"/>
            <w:gridSpan w:val="2"/>
            <w:noWrap w:val="0"/>
            <w:vAlign w:val="center"/>
          </w:tcPr>
          <w:p>
            <w:pPr>
              <w:spacing w:line="540" w:lineRule="auto"/>
              <w:jc w:val="center"/>
              <w:rPr>
                <w:rFonts w:hint="eastAsia" w:ascii="宋体" w:hAnsi="宋体"/>
                <w:sz w:val="24"/>
              </w:rPr>
            </w:pPr>
            <w:r>
              <w:rPr>
                <w:rFonts w:hint="eastAsia" w:ascii="宋体" w:hAnsi="宋体"/>
                <w:sz w:val="24"/>
              </w:rPr>
              <w:t>资质等级</w:t>
            </w:r>
          </w:p>
        </w:tc>
        <w:tc>
          <w:tcPr>
            <w:tcW w:w="1358" w:type="dxa"/>
            <w:noWrap w:val="0"/>
            <w:vAlign w:val="center"/>
          </w:tcPr>
          <w:p>
            <w:pPr>
              <w:spacing w:line="540" w:lineRule="auto"/>
              <w:jc w:val="center"/>
              <w:rPr>
                <w:rFonts w:hint="eastAsia" w:ascii="宋体" w:hAnsi="宋体"/>
                <w:sz w:val="24"/>
              </w:rPr>
            </w:pPr>
          </w:p>
        </w:tc>
        <w:tc>
          <w:tcPr>
            <w:tcW w:w="1358" w:type="dxa"/>
            <w:gridSpan w:val="2"/>
            <w:noWrap w:val="0"/>
            <w:vAlign w:val="center"/>
          </w:tcPr>
          <w:p>
            <w:pPr>
              <w:spacing w:line="540" w:lineRule="auto"/>
              <w:jc w:val="center"/>
              <w:rPr>
                <w:rFonts w:hint="eastAsia" w:ascii="宋体" w:hAnsi="宋体"/>
                <w:w w:val="90"/>
                <w:sz w:val="24"/>
              </w:rPr>
            </w:pPr>
            <w:r>
              <w:rPr>
                <w:rFonts w:hint="eastAsia" w:ascii="宋体" w:hAnsi="宋体"/>
                <w:w w:val="90"/>
                <w:sz w:val="24"/>
              </w:rPr>
              <w:t>技术负责人</w:t>
            </w:r>
          </w:p>
        </w:tc>
        <w:tc>
          <w:tcPr>
            <w:tcW w:w="1360" w:type="dxa"/>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continue"/>
            <w:noWrap w:val="0"/>
            <w:vAlign w:val="center"/>
          </w:tcPr>
          <w:p>
            <w:pPr>
              <w:spacing w:line="540" w:lineRule="auto"/>
              <w:jc w:val="center"/>
              <w:rPr>
                <w:rFonts w:hint="eastAsia" w:ascii="宋体" w:hAnsi="宋体"/>
                <w:sz w:val="24"/>
              </w:rPr>
            </w:pPr>
          </w:p>
        </w:tc>
        <w:tc>
          <w:tcPr>
            <w:tcW w:w="1540" w:type="dxa"/>
            <w:noWrap w:val="0"/>
            <w:vAlign w:val="center"/>
          </w:tcPr>
          <w:p>
            <w:pPr>
              <w:spacing w:line="540" w:lineRule="auto"/>
              <w:jc w:val="center"/>
              <w:rPr>
                <w:rFonts w:hint="eastAsia" w:ascii="宋体" w:hAnsi="宋体"/>
                <w:sz w:val="24"/>
              </w:rPr>
            </w:pPr>
            <w:r>
              <w:rPr>
                <w:rFonts w:hint="eastAsia" w:ascii="宋体" w:hAnsi="宋体"/>
                <w:sz w:val="24"/>
              </w:rPr>
              <w:t>分包单位</w:t>
            </w:r>
          </w:p>
        </w:tc>
        <w:tc>
          <w:tcPr>
            <w:tcW w:w="1419" w:type="dxa"/>
            <w:gridSpan w:val="2"/>
            <w:noWrap w:val="0"/>
            <w:vAlign w:val="center"/>
          </w:tcPr>
          <w:p>
            <w:pPr>
              <w:spacing w:line="540" w:lineRule="auto"/>
              <w:jc w:val="center"/>
              <w:rPr>
                <w:rFonts w:hint="eastAsia" w:ascii="宋体" w:hAnsi="宋体"/>
                <w:sz w:val="24"/>
              </w:rPr>
            </w:pPr>
          </w:p>
        </w:tc>
        <w:tc>
          <w:tcPr>
            <w:tcW w:w="1359" w:type="dxa"/>
            <w:gridSpan w:val="2"/>
            <w:noWrap w:val="0"/>
            <w:vAlign w:val="center"/>
          </w:tcPr>
          <w:p>
            <w:pPr>
              <w:spacing w:line="540" w:lineRule="auto"/>
              <w:jc w:val="center"/>
              <w:rPr>
                <w:rFonts w:hint="eastAsia" w:ascii="宋体" w:hAnsi="宋体"/>
                <w:sz w:val="24"/>
              </w:rPr>
            </w:pPr>
            <w:r>
              <w:rPr>
                <w:rFonts w:hint="eastAsia" w:ascii="宋体" w:hAnsi="宋体"/>
                <w:sz w:val="24"/>
              </w:rPr>
              <w:t>资质等级</w:t>
            </w:r>
          </w:p>
        </w:tc>
        <w:tc>
          <w:tcPr>
            <w:tcW w:w="1358" w:type="dxa"/>
            <w:noWrap w:val="0"/>
            <w:vAlign w:val="center"/>
          </w:tcPr>
          <w:p>
            <w:pPr>
              <w:spacing w:line="540" w:lineRule="auto"/>
              <w:jc w:val="center"/>
              <w:rPr>
                <w:rFonts w:hint="eastAsia" w:ascii="宋体" w:hAnsi="宋体"/>
                <w:sz w:val="24"/>
              </w:rPr>
            </w:pPr>
          </w:p>
        </w:tc>
        <w:tc>
          <w:tcPr>
            <w:tcW w:w="1358" w:type="dxa"/>
            <w:gridSpan w:val="2"/>
            <w:noWrap w:val="0"/>
            <w:vAlign w:val="center"/>
          </w:tcPr>
          <w:p>
            <w:pPr>
              <w:spacing w:line="540" w:lineRule="auto"/>
              <w:jc w:val="center"/>
              <w:rPr>
                <w:rFonts w:hint="eastAsia" w:ascii="宋体" w:hAnsi="宋体"/>
                <w:sz w:val="24"/>
              </w:rPr>
            </w:pPr>
            <w:r>
              <w:rPr>
                <w:rFonts w:hint="eastAsia" w:ascii="宋体" w:hAnsi="宋体"/>
                <w:sz w:val="24"/>
              </w:rPr>
              <w:t>法人代表</w:t>
            </w:r>
          </w:p>
        </w:tc>
        <w:tc>
          <w:tcPr>
            <w:tcW w:w="1360" w:type="dxa"/>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continue"/>
            <w:noWrap w:val="0"/>
            <w:vAlign w:val="center"/>
          </w:tcPr>
          <w:p>
            <w:pPr>
              <w:spacing w:line="540" w:lineRule="auto"/>
              <w:jc w:val="center"/>
              <w:rPr>
                <w:rFonts w:hint="eastAsia" w:ascii="宋体" w:hAnsi="宋体"/>
                <w:sz w:val="24"/>
              </w:rPr>
            </w:pPr>
          </w:p>
        </w:tc>
        <w:tc>
          <w:tcPr>
            <w:tcW w:w="1540" w:type="dxa"/>
            <w:noWrap w:val="0"/>
            <w:vAlign w:val="center"/>
          </w:tcPr>
          <w:p>
            <w:pPr>
              <w:spacing w:line="540" w:lineRule="auto"/>
              <w:jc w:val="center"/>
              <w:rPr>
                <w:rFonts w:hint="eastAsia" w:ascii="宋体" w:hAnsi="宋体"/>
                <w:w w:val="66"/>
                <w:sz w:val="24"/>
              </w:rPr>
            </w:pPr>
            <w:r>
              <w:rPr>
                <w:rFonts w:hint="eastAsia" w:ascii="宋体" w:hAnsi="宋体"/>
                <w:w w:val="66"/>
                <w:sz w:val="24"/>
              </w:rPr>
              <w:t>分包单位项目经理</w:t>
            </w:r>
          </w:p>
        </w:tc>
        <w:tc>
          <w:tcPr>
            <w:tcW w:w="1419" w:type="dxa"/>
            <w:gridSpan w:val="2"/>
            <w:noWrap w:val="0"/>
            <w:vAlign w:val="center"/>
          </w:tcPr>
          <w:p>
            <w:pPr>
              <w:spacing w:line="540" w:lineRule="auto"/>
              <w:jc w:val="center"/>
              <w:rPr>
                <w:rFonts w:hint="eastAsia" w:ascii="宋体" w:hAnsi="宋体"/>
                <w:sz w:val="24"/>
              </w:rPr>
            </w:pPr>
          </w:p>
        </w:tc>
        <w:tc>
          <w:tcPr>
            <w:tcW w:w="1359" w:type="dxa"/>
            <w:gridSpan w:val="2"/>
            <w:noWrap w:val="0"/>
            <w:vAlign w:val="center"/>
          </w:tcPr>
          <w:p>
            <w:pPr>
              <w:spacing w:line="540" w:lineRule="auto"/>
              <w:jc w:val="center"/>
              <w:rPr>
                <w:rFonts w:hint="eastAsia" w:ascii="宋体" w:hAnsi="宋体"/>
                <w:sz w:val="24"/>
              </w:rPr>
            </w:pPr>
            <w:r>
              <w:rPr>
                <w:rFonts w:hint="eastAsia" w:ascii="宋体" w:hAnsi="宋体"/>
                <w:sz w:val="24"/>
              </w:rPr>
              <w:t>资质等级</w:t>
            </w:r>
          </w:p>
        </w:tc>
        <w:tc>
          <w:tcPr>
            <w:tcW w:w="1358" w:type="dxa"/>
            <w:noWrap w:val="0"/>
            <w:vAlign w:val="center"/>
          </w:tcPr>
          <w:p>
            <w:pPr>
              <w:spacing w:line="540" w:lineRule="auto"/>
              <w:jc w:val="center"/>
              <w:rPr>
                <w:rFonts w:hint="eastAsia" w:ascii="宋体" w:hAnsi="宋体"/>
                <w:sz w:val="24"/>
              </w:rPr>
            </w:pPr>
          </w:p>
        </w:tc>
        <w:tc>
          <w:tcPr>
            <w:tcW w:w="1358" w:type="dxa"/>
            <w:gridSpan w:val="2"/>
            <w:noWrap w:val="0"/>
            <w:vAlign w:val="center"/>
          </w:tcPr>
          <w:p>
            <w:pPr>
              <w:spacing w:line="540" w:lineRule="auto"/>
              <w:jc w:val="center"/>
              <w:rPr>
                <w:rFonts w:hint="eastAsia" w:ascii="宋体" w:hAnsi="宋体"/>
                <w:sz w:val="24"/>
              </w:rPr>
            </w:pPr>
            <w:r>
              <w:rPr>
                <w:rFonts w:hint="eastAsia" w:ascii="宋体" w:hAnsi="宋体"/>
                <w:sz w:val="24"/>
              </w:rPr>
              <w:t>联系电话</w:t>
            </w:r>
          </w:p>
        </w:tc>
        <w:tc>
          <w:tcPr>
            <w:tcW w:w="1360" w:type="dxa"/>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restart"/>
            <w:noWrap w:val="0"/>
            <w:vAlign w:val="center"/>
          </w:tcPr>
          <w:p>
            <w:pPr>
              <w:spacing w:line="540" w:lineRule="auto"/>
              <w:jc w:val="center"/>
              <w:rPr>
                <w:rFonts w:hint="eastAsia" w:ascii="宋体" w:hAnsi="宋体"/>
                <w:sz w:val="24"/>
              </w:rPr>
            </w:pPr>
            <w:r>
              <w:rPr>
                <w:rFonts w:hint="eastAsia" w:ascii="宋体" w:hAnsi="宋体"/>
                <w:sz w:val="24"/>
              </w:rPr>
              <w:t>建设</w:t>
            </w:r>
          </w:p>
          <w:p>
            <w:pPr>
              <w:spacing w:line="540" w:lineRule="auto"/>
              <w:jc w:val="center"/>
              <w:rPr>
                <w:rFonts w:hint="eastAsia" w:ascii="宋体" w:hAnsi="宋体"/>
                <w:sz w:val="24"/>
              </w:rPr>
            </w:pPr>
            <w:r>
              <w:rPr>
                <w:rFonts w:hint="eastAsia" w:ascii="宋体" w:hAnsi="宋体"/>
                <w:sz w:val="24"/>
              </w:rPr>
              <w:t>程序</w:t>
            </w:r>
          </w:p>
          <w:p>
            <w:pPr>
              <w:spacing w:line="540" w:lineRule="auto"/>
              <w:jc w:val="center"/>
              <w:rPr>
                <w:rFonts w:hint="eastAsia" w:ascii="宋体" w:hAnsi="宋体"/>
                <w:sz w:val="24"/>
              </w:rPr>
            </w:pPr>
            <w:r>
              <w:rPr>
                <w:rFonts w:hint="eastAsia" w:ascii="宋体" w:hAnsi="宋体"/>
                <w:sz w:val="24"/>
              </w:rPr>
              <w:t>履行</w:t>
            </w:r>
          </w:p>
          <w:p>
            <w:pPr>
              <w:spacing w:line="540" w:lineRule="auto"/>
              <w:jc w:val="center"/>
              <w:rPr>
                <w:rFonts w:hint="eastAsia" w:ascii="宋体" w:hAnsi="宋体"/>
                <w:sz w:val="24"/>
              </w:rPr>
            </w:pPr>
            <w:r>
              <w:rPr>
                <w:rFonts w:hint="eastAsia" w:ascii="宋体" w:hAnsi="宋体"/>
                <w:sz w:val="24"/>
              </w:rPr>
              <w:t>情况</w:t>
            </w:r>
          </w:p>
        </w:tc>
        <w:tc>
          <w:tcPr>
            <w:tcW w:w="1789" w:type="dxa"/>
            <w:gridSpan w:val="2"/>
            <w:noWrap w:val="0"/>
            <w:vAlign w:val="center"/>
          </w:tcPr>
          <w:p>
            <w:pPr>
              <w:spacing w:line="540" w:lineRule="auto"/>
              <w:jc w:val="center"/>
              <w:rPr>
                <w:rFonts w:hint="eastAsia" w:ascii="宋体" w:hAnsi="宋体"/>
                <w:sz w:val="24"/>
              </w:rPr>
            </w:pPr>
            <w:r>
              <w:rPr>
                <w:rFonts w:hint="eastAsia" w:ascii="宋体" w:hAnsi="宋体"/>
                <w:sz w:val="24"/>
              </w:rPr>
              <w:t>计划批准单位</w:t>
            </w:r>
          </w:p>
        </w:tc>
        <w:tc>
          <w:tcPr>
            <w:tcW w:w="2529" w:type="dxa"/>
            <w:gridSpan w:val="3"/>
            <w:noWrap w:val="0"/>
            <w:vAlign w:val="center"/>
          </w:tcPr>
          <w:p>
            <w:pPr>
              <w:spacing w:line="540" w:lineRule="auto"/>
              <w:jc w:val="center"/>
              <w:rPr>
                <w:rFonts w:hint="eastAsia" w:ascii="宋体" w:hAnsi="宋体"/>
                <w:sz w:val="24"/>
              </w:rPr>
            </w:pPr>
          </w:p>
        </w:tc>
        <w:tc>
          <w:tcPr>
            <w:tcW w:w="2064" w:type="dxa"/>
            <w:gridSpan w:val="2"/>
            <w:noWrap w:val="0"/>
            <w:vAlign w:val="center"/>
          </w:tcPr>
          <w:p>
            <w:pPr>
              <w:spacing w:line="540" w:lineRule="auto"/>
              <w:jc w:val="center"/>
              <w:rPr>
                <w:rFonts w:hint="eastAsia" w:ascii="宋体" w:hAnsi="宋体"/>
                <w:sz w:val="24"/>
              </w:rPr>
            </w:pPr>
            <w:r>
              <w:rPr>
                <w:rFonts w:hint="eastAsia" w:ascii="宋体" w:hAnsi="宋体"/>
                <w:sz w:val="24"/>
              </w:rPr>
              <w:t>批准文号</w:t>
            </w:r>
          </w:p>
        </w:tc>
        <w:tc>
          <w:tcPr>
            <w:tcW w:w="2012" w:type="dxa"/>
            <w:gridSpan w:val="2"/>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continue"/>
            <w:noWrap w:val="0"/>
            <w:vAlign w:val="center"/>
          </w:tcPr>
          <w:p>
            <w:pPr>
              <w:spacing w:line="540" w:lineRule="auto"/>
              <w:jc w:val="center"/>
              <w:rPr>
                <w:rFonts w:hint="eastAsia" w:ascii="宋体" w:hAnsi="宋体"/>
                <w:sz w:val="24"/>
              </w:rPr>
            </w:pPr>
          </w:p>
        </w:tc>
        <w:tc>
          <w:tcPr>
            <w:tcW w:w="1789" w:type="dxa"/>
            <w:gridSpan w:val="2"/>
            <w:noWrap w:val="0"/>
            <w:vAlign w:val="center"/>
          </w:tcPr>
          <w:p>
            <w:pPr>
              <w:spacing w:line="540" w:lineRule="auto"/>
              <w:jc w:val="center"/>
              <w:rPr>
                <w:rFonts w:hint="eastAsia" w:ascii="宋体" w:hAnsi="宋体"/>
                <w:sz w:val="24"/>
              </w:rPr>
            </w:pPr>
            <w:r>
              <w:rPr>
                <w:rFonts w:hint="eastAsia" w:ascii="宋体" w:hAnsi="宋体"/>
                <w:sz w:val="24"/>
              </w:rPr>
              <w:t>招投标机构</w:t>
            </w:r>
          </w:p>
        </w:tc>
        <w:tc>
          <w:tcPr>
            <w:tcW w:w="2529" w:type="dxa"/>
            <w:gridSpan w:val="3"/>
            <w:noWrap w:val="0"/>
            <w:vAlign w:val="center"/>
          </w:tcPr>
          <w:p>
            <w:pPr>
              <w:spacing w:line="540" w:lineRule="auto"/>
              <w:jc w:val="center"/>
              <w:rPr>
                <w:rFonts w:hint="eastAsia" w:ascii="宋体" w:hAnsi="宋体"/>
                <w:sz w:val="24"/>
              </w:rPr>
            </w:pPr>
          </w:p>
        </w:tc>
        <w:tc>
          <w:tcPr>
            <w:tcW w:w="2064" w:type="dxa"/>
            <w:gridSpan w:val="2"/>
            <w:noWrap w:val="0"/>
            <w:vAlign w:val="center"/>
          </w:tcPr>
          <w:p>
            <w:pPr>
              <w:spacing w:line="540" w:lineRule="auto"/>
              <w:jc w:val="center"/>
              <w:rPr>
                <w:rFonts w:hint="eastAsia" w:ascii="宋体" w:hAnsi="宋体"/>
                <w:sz w:val="24"/>
              </w:rPr>
            </w:pPr>
            <w:r>
              <w:rPr>
                <w:rFonts w:hint="eastAsia" w:ascii="宋体" w:hAnsi="宋体"/>
                <w:sz w:val="24"/>
              </w:rPr>
              <w:t>中标通知书编号</w:t>
            </w:r>
          </w:p>
        </w:tc>
        <w:tc>
          <w:tcPr>
            <w:tcW w:w="2012" w:type="dxa"/>
            <w:gridSpan w:val="2"/>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continue"/>
            <w:noWrap w:val="0"/>
            <w:vAlign w:val="center"/>
          </w:tcPr>
          <w:p>
            <w:pPr>
              <w:spacing w:line="540" w:lineRule="auto"/>
              <w:jc w:val="center"/>
              <w:rPr>
                <w:rFonts w:hint="eastAsia" w:ascii="宋体" w:hAnsi="宋体"/>
                <w:sz w:val="24"/>
              </w:rPr>
            </w:pPr>
          </w:p>
        </w:tc>
        <w:tc>
          <w:tcPr>
            <w:tcW w:w="1789" w:type="dxa"/>
            <w:gridSpan w:val="2"/>
            <w:noWrap w:val="0"/>
            <w:vAlign w:val="center"/>
          </w:tcPr>
          <w:p>
            <w:pPr>
              <w:spacing w:line="540" w:lineRule="auto"/>
              <w:jc w:val="center"/>
              <w:rPr>
                <w:rFonts w:hint="eastAsia" w:ascii="宋体" w:hAnsi="宋体"/>
                <w:w w:val="80"/>
                <w:sz w:val="24"/>
              </w:rPr>
            </w:pPr>
            <w:r>
              <w:rPr>
                <w:rFonts w:hint="eastAsia" w:ascii="宋体" w:hAnsi="宋体"/>
                <w:w w:val="80"/>
                <w:sz w:val="24"/>
              </w:rPr>
              <w:t>勘察设计审查机构</w:t>
            </w:r>
          </w:p>
        </w:tc>
        <w:tc>
          <w:tcPr>
            <w:tcW w:w="2529" w:type="dxa"/>
            <w:gridSpan w:val="3"/>
            <w:noWrap w:val="0"/>
            <w:vAlign w:val="center"/>
          </w:tcPr>
          <w:p>
            <w:pPr>
              <w:spacing w:line="540" w:lineRule="auto"/>
              <w:jc w:val="center"/>
              <w:rPr>
                <w:rFonts w:hint="eastAsia" w:ascii="宋体" w:hAnsi="宋体"/>
                <w:sz w:val="24"/>
              </w:rPr>
            </w:pPr>
          </w:p>
        </w:tc>
        <w:tc>
          <w:tcPr>
            <w:tcW w:w="2064" w:type="dxa"/>
            <w:gridSpan w:val="2"/>
            <w:noWrap w:val="0"/>
            <w:vAlign w:val="center"/>
          </w:tcPr>
          <w:p>
            <w:pPr>
              <w:spacing w:line="540" w:lineRule="auto"/>
              <w:jc w:val="center"/>
              <w:rPr>
                <w:rFonts w:hint="eastAsia" w:ascii="宋体" w:hAnsi="宋体"/>
                <w:sz w:val="24"/>
              </w:rPr>
            </w:pPr>
            <w:r>
              <w:rPr>
                <w:rFonts w:hint="eastAsia" w:ascii="宋体" w:hAnsi="宋体"/>
                <w:sz w:val="24"/>
              </w:rPr>
              <w:t>审查批准文号</w:t>
            </w:r>
          </w:p>
        </w:tc>
        <w:tc>
          <w:tcPr>
            <w:tcW w:w="2012" w:type="dxa"/>
            <w:gridSpan w:val="2"/>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continue"/>
            <w:noWrap w:val="0"/>
            <w:vAlign w:val="center"/>
          </w:tcPr>
          <w:p>
            <w:pPr>
              <w:spacing w:line="540" w:lineRule="auto"/>
              <w:jc w:val="center"/>
              <w:rPr>
                <w:rFonts w:hint="eastAsia" w:ascii="宋体" w:hAnsi="宋体"/>
                <w:sz w:val="24"/>
              </w:rPr>
            </w:pPr>
          </w:p>
        </w:tc>
        <w:tc>
          <w:tcPr>
            <w:tcW w:w="1789" w:type="dxa"/>
            <w:gridSpan w:val="2"/>
            <w:noWrap w:val="0"/>
            <w:vAlign w:val="center"/>
          </w:tcPr>
          <w:p>
            <w:pPr>
              <w:spacing w:line="540" w:lineRule="auto"/>
              <w:jc w:val="center"/>
              <w:rPr>
                <w:rFonts w:hint="eastAsia" w:ascii="宋体" w:hAnsi="宋体"/>
                <w:sz w:val="24"/>
              </w:rPr>
            </w:pPr>
            <w:r>
              <w:rPr>
                <w:rFonts w:hint="eastAsia" w:ascii="宋体" w:hAnsi="宋体"/>
                <w:sz w:val="24"/>
              </w:rPr>
              <w:t>土地批准单位</w:t>
            </w:r>
          </w:p>
        </w:tc>
        <w:tc>
          <w:tcPr>
            <w:tcW w:w="2529" w:type="dxa"/>
            <w:gridSpan w:val="3"/>
            <w:noWrap w:val="0"/>
            <w:vAlign w:val="center"/>
          </w:tcPr>
          <w:p>
            <w:pPr>
              <w:spacing w:line="540" w:lineRule="auto"/>
              <w:jc w:val="center"/>
              <w:rPr>
                <w:rFonts w:hint="eastAsia" w:ascii="宋体" w:hAnsi="宋体"/>
                <w:sz w:val="24"/>
              </w:rPr>
            </w:pPr>
          </w:p>
        </w:tc>
        <w:tc>
          <w:tcPr>
            <w:tcW w:w="2064" w:type="dxa"/>
            <w:gridSpan w:val="2"/>
            <w:noWrap w:val="0"/>
            <w:vAlign w:val="center"/>
          </w:tcPr>
          <w:p>
            <w:pPr>
              <w:spacing w:line="540" w:lineRule="auto"/>
              <w:jc w:val="center"/>
              <w:rPr>
                <w:rFonts w:hint="eastAsia" w:ascii="宋体" w:hAnsi="宋体"/>
                <w:sz w:val="24"/>
              </w:rPr>
            </w:pPr>
            <w:r>
              <w:rPr>
                <w:rFonts w:hint="eastAsia" w:ascii="宋体" w:hAnsi="宋体"/>
                <w:sz w:val="24"/>
              </w:rPr>
              <w:t>土地许可证号</w:t>
            </w:r>
          </w:p>
        </w:tc>
        <w:tc>
          <w:tcPr>
            <w:tcW w:w="2012" w:type="dxa"/>
            <w:gridSpan w:val="2"/>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continue"/>
            <w:noWrap w:val="0"/>
            <w:vAlign w:val="center"/>
          </w:tcPr>
          <w:p>
            <w:pPr>
              <w:spacing w:line="540" w:lineRule="auto"/>
              <w:jc w:val="center"/>
              <w:rPr>
                <w:rFonts w:hint="eastAsia" w:ascii="宋体" w:hAnsi="宋体"/>
                <w:sz w:val="24"/>
              </w:rPr>
            </w:pPr>
          </w:p>
        </w:tc>
        <w:tc>
          <w:tcPr>
            <w:tcW w:w="1789" w:type="dxa"/>
            <w:gridSpan w:val="2"/>
            <w:noWrap w:val="0"/>
            <w:vAlign w:val="center"/>
          </w:tcPr>
          <w:p>
            <w:pPr>
              <w:spacing w:line="540" w:lineRule="auto"/>
              <w:jc w:val="center"/>
              <w:rPr>
                <w:rFonts w:hint="eastAsia" w:ascii="宋体" w:hAnsi="宋体"/>
                <w:sz w:val="24"/>
              </w:rPr>
            </w:pPr>
            <w:r>
              <w:rPr>
                <w:rFonts w:hint="eastAsia" w:ascii="宋体" w:hAnsi="宋体"/>
                <w:sz w:val="24"/>
              </w:rPr>
              <w:t>规划批准单位</w:t>
            </w:r>
          </w:p>
        </w:tc>
        <w:tc>
          <w:tcPr>
            <w:tcW w:w="2529" w:type="dxa"/>
            <w:gridSpan w:val="3"/>
            <w:noWrap w:val="0"/>
            <w:vAlign w:val="center"/>
          </w:tcPr>
          <w:p>
            <w:pPr>
              <w:spacing w:line="540" w:lineRule="auto"/>
              <w:jc w:val="center"/>
              <w:rPr>
                <w:rFonts w:hint="eastAsia" w:ascii="宋体" w:hAnsi="宋体"/>
                <w:sz w:val="24"/>
              </w:rPr>
            </w:pPr>
          </w:p>
        </w:tc>
        <w:tc>
          <w:tcPr>
            <w:tcW w:w="2064" w:type="dxa"/>
            <w:gridSpan w:val="2"/>
            <w:noWrap w:val="0"/>
            <w:vAlign w:val="center"/>
          </w:tcPr>
          <w:p>
            <w:pPr>
              <w:spacing w:line="540" w:lineRule="auto"/>
              <w:jc w:val="center"/>
              <w:rPr>
                <w:rFonts w:hint="eastAsia" w:ascii="宋体" w:hAnsi="宋体"/>
                <w:sz w:val="24"/>
              </w:rPr>
            </w:pPr>
            <w:r>
              <w:rPr>
                <w:rFonts w:hint="eastAsia" w:ascii="宋体" w:hAnsi="宋体"/>
                <w:sz w:val="24"/>
              </w:rPr>
              <w:t>规划许可证号</w:t>
            </w:r>
          </w:p>
        </w:tc>
        <w:tc>
          <w:tcPr>
            <w:tcW w:w="2012" w:type="dxa"/>
            <w:gridSpan w:val="2"/>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continue"/>
            <w:noWrap w:val="0"/>
            <w:vAlign w:val="center"/>
          </w:tcPr>
          <w:p>
            <w:pPr>
              <w:spacing w:line="540" w:lineRule="auto"/>
              <w:jc w:val="center"/>
              <w:rPr>
                <w:rFonts w:hint="eastAsia" w:ascii="宋体" w:hAnsi="宋体"/>
                <w:sz w:val="24"/>
              </w:rPr>
            </w:pPr>
          </w:p>
        </w:tc>
        <w:tc>
          <w:tcPr>
            <w:tcW w:w="1789" w:type="dxa"/>
            <w:gridSpan w:val="2"/>
            <w:noWrap w:val="0"/>
            <w:vAlign w:val="center"/>
          </w:tcPr>
          <w:p>
            <w:pPr>
              <w:spacing w:line="540" w:lineRule="auto"/>
              <w:jc w:val="center"/>
              <w:rPr>
                <w:rFonts w:hint="eastAsia" w:ascii="宋体" w:hAnsi="宋体"/>
                <w:w w:val="80"/>
                <w:sz w:val="24"/>
              </w:rPr>
            </w:pPr>
            <w:r>
              <w:rPr>
                <w:rFonts w:hint="eastAsia" w:ascii="宋体" w:hAnsi="宋体"/>
                <w:w w:val="80"/>
                <w:sz w:val="24"/>
              </w:rPr>
              <w:t>工程质量监督单位</w:t>
            </w:r>
          </w:p>
        </w:tc>
        <w:tc>
          <w:tcPr>
            <w:tcW w:w="2529" w:type="dxa"/>
            <w:gridSpan w:val="3"/>
            <w:noWrap w:val="0"/>
            <w:vAlign w:val="center"/>
          </w:tcPr>
          <w:p>
            <w:pPr>
              <w:spacing w:line="540" w:lineRule="auto"/>
              <w:jc w:val="center"/>
              <w:rPr>
                <w:rFonts w:hint="eastAsia" w:ascii="宋体" w:hAnsi="宋体"/>
                <w:sz w:val="24"/>
              </w:rPr>
            </w:pPr>
          </w:p>
        </w:tc>
        <w:tc>
          <w:tcPr>
            <w:tcW w:w="2064" w:type="dxa"/>
            <w:gridSpan w:val="2"/>
            <w:noWrap w:val="0"/>
            <w:vAlign w:val="center"/>
          </w:tcPr>
          <w:p>
            <w:pPr>
              <w:spacing w:line="540" w:lineRule="auto"/>
              <w:jc w:val="center"/>
              <w:rPr>
                <w:rFonts w:hint="eastAsia" w:ascii="宋体" w:hAnsi="宋体"/>
                <w:sz w:val="24"/>
              </w:rPr>
            </w:pPr>
            <w:r>
              <w:rPr>
                <w:rFonts w:hint="eastAsia" w:ascii="宋体" w:hAnsi="宋体"/>
                <w:sz w:val="24"/>
              </w:rPr>
              <w:t>监督登记号</w:t>
            </w:r>
          </w:p>
        </w:tc>
        <w:tc>
          <w:tcPr>
            <w:tcW w:w="2012" w:type="dxa"/>
            <w:gridSpan w:val="2"/>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continue"/>
            <w:noWrap w:val="0"/>
            <w:vAlign w:val="center"/>
          </w:tcPr>
          <w:p>
            <w:pPr>
              <w:spacing w:line="540" w:lineRule="auto"/>
              <w:jc w:val="center"/>
              <w:rPr>
                <w:rFonts w:hint="eastAsia" w:ascii="宋体" w:hAnsi="宋体"/>
                <w:sz w:val="24"/>
              </w:rPr>
            </w:pPr>
          </w:p>
        </w:tc>
        <w:tc>
          <w:tcPr>
            <w:tcW w:w="1789" w:type="dxa"/>
            <w:gridSpan w:val="2"/>
            <w:noWrap w:val="0"/>
            <w:vAlign w:val="center"/>
          </w:tcPr>
          <w:p>
            <w:pPr>
              <w:spacing w:line="540" w:lineRule="auto"/>
              <w:jc w:val="center"/>
              <w:rPr>
                <w:rFonts w:hint="eastAsia" w:ascii="宋体" w:hAnsi="宋体"/>
                <w:sz w:val="24"/>
              </w:rPr>
            </w:pPr>
            <w:r>
              <w:rPr>
                <w:rFonts w:hint="eastAsia" w:ascii="宋体" w:hAnsi="宋体"/>
                <w:sz w:val="24"/>
              </w:rPr>
              <w:t>施工许可单位</w:t>
            </w:r>
          </w:p>
        </w:tc>
        <w:tc>
          <w:tcPr>
            <w:tcW w:w="2529" w:type="dxa"/>
            <w:gridSpan w:val="3"/>
            <w:noWrap w:val="0"/>
            <w:vAlign w:val="center"/>
          </w:tcPr>
          <w:p>
            <w:pPr>
              <w:spacing w:line="540" w:lineRule="auto"/>
              <w:jc w:val="center"/>
              <w:rPr>
                <w:rFonts w:hint="eastAsia" w:ascii="宋体" w:hAnsi="宋体"/>
                <w:sz w:val="24"/>
              </w:rPr>
            </w:pPr>
          </w:p>
        </w:tc>
        <w:tc>
          <w:tcPr>
            <w:tcW w:w="2064" w:type="dxa"/>
            <w:gridSpan w:val="2"/>
            <w:noWrap w:val="0"/>
            <w:vAlign w:val="center"/>
          </w:tcPr>
          <w:p>
            <w:pPr>
              <w:spacing w:line="540" w:lineRule="auto"/>
              <w:jc w:val="center"/>
              <w:rPr>
                <w:rFonts w:hint="eastAsia" w:ascii="宋体" w:hAnsi="宋体"/>
                <w:sz w:val="24"/>
              </w:rPr>
            </w:pPr>
            <w:r>
              <w:rPr>
                <w:rFonts w:hint="eastAsia" w:ascii="宋体" w:hAnsi="宋体"/>
                <w:sz w:val="24"/>
              </w:rPr>
              <w:t>施工许可证号</w:t>
            </w:r>
          </w:p>
        </w:tc>
        <w:tc>
          <w:tcPr>
            <w:tcW w:w="2012" w:type="dxa"/>
            <w:gridSpan w:val="2"/>
            <w:noWrap w:val="0"/>
            <w:vAlign w:val="center"/>
          </w:tcPr>
          <w:p>
            <w:pPr>
              <w:spacing w:line="54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93" w:type="dxa"/>
            <w:vMerge w:val="continue"/>
            <w:noWrap w:val="0"/>
            <w:vAlign w:val="center"/>
          </w:tcPr>
          <w:p>
            <w:pPr>
              <w:spacing w:line="540" w:lineRule="auto"/>
              <w:jc w:val="center"/>
              <w:rPr>
                <w:rFonts w:hint="eastAsia" w:ascii="宋体" w:hAnsi="宋体"/>
                <w:sz w:val="24"/>
              </w:rPr>
            </w:pPr>
          </w:p>
        </w:tc>
        <w:tc>
          <w:tcPr>
            <w:tcW w:w="1789" w:type="dxa"/>
            <w:gridSpan w:val="2"/>
            <w:noWrap w:val="0"/>
            <w:vAlign w:val="center"/>
          </w:tcPr>
          <w:p>
            <w:pPr>
              <w:spacing w:line="540" w:lineRule="auto"/>
              <w:jc w:val="center"/>
              <w:rPr>
                <w:rFonts w:hint="eastAsia" w:ascii="宋体" w:hAnsi="宋体"/>
                <w:sz w:val="24"/>
              </w:rPr>
            </w:pPr>
            <w:r>
              <w:rPr>
                <w:rFonts w:hint="eastAsia" w:ascii="宋体" w:hAnsi="宋体"/>
                <w:sz w:val="24"/>
              </w:rPr>
              <w:t>档案管理单位</w:t>
            </w:r>
          </w:p>
        </w:tc>
        <w:tc>
          <w:tcPr>
            <w:tcW w:w="2529" w:type="dxa"/>
            <w:gridSpan w:val="3"/>
            <w:noWrap w:val="0"/>
            <w:vAlign w:val="center"/>
          </w:tcPr>
          <w:p>
            <w:pPr>
              <w:spacing w:line="540" w:lineRule="auto"/>
              <w:jc w:val="center"/>
              <w:rPr>
                <w:rFonts w:hint="eastAsia" w:ascii="宋体" w:hAnsi="宋体"/>
                <w:sz w:val="24"/>
              </w:rPr>
            </w:pPr>
          </w:p>
        </w:tc>
        <w:tc>
          <w:tcPr>
            <w:tcW w:w="2064" w:type="dxa"/>
            <w:gridSpan w:val="2"/>
            <w:noWrap w:val="0"/>
            <w:vAlign w:val="center"/>
          </w:tcPr>
          <w:p>
            <w:pPr>
              <w:spacing w:line="540" w:lineRule="auto"/>
              <w:jc w:val="center"/>
              <w:rPr>
                <w:rFonts w:hint="eastAsia" w:ascii="宋体" w:hAnsi="宋体"/>
                <w:sz w:val="24"/>
              </w:rPr>
            </w:pPr>
            <w:r>
              <w:rPr>
                <w:rFonts w:hint="eastAsia" w:ascii="宋体" w:hAnsi="宋体"/>
                <w:sz w:val="24"/>
              </w:rPr>
              <w:t>办理手续文号</w:t>
            </w:r>
          </w:p>
        </w:tc>
        <w:tc>
          <w:tcPr>
            <w:tcW w:w="2012" w:type="dxa"/>
            <w:gridSpan w:val="2"/>
            <w:noWrap w:val="0"/>
            <w:vAlign w:val="center"/>
          </w:tcPr>
          <w:p>
            <w:pPr>
              <w:spacing w:line="540" w:lineRule="auto"/>
              <w:jc w:val="center"/>
              <w:rPr>
                <w:rFonts w:hint="eastAsia" w:ascii="宋体" w:hAnsi="宋体"/>
                <w:sz w:val="24"/>
              </w:rPr>
            </w:pPr>
          </w:p>
        </w:tc>
      </w:tr>
    </w:tbl>
    <w:p>
      <w:pPr>
        <w:rPr>
          <w:rFonts w:hint="eastAsia" w:eastAsia="仿宋_GB2312"/>
        </w:rPr>
      </w:pPr>
    </w:p>
    <w:tbl>
      <w:tblPr>
        <w:tblStyle w:val="6"/>
        <w:tblW w:w="96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2" w:hRule="atLeast"/>
        </w:trPr>
        <w:tc>
          <w:tcPr>
            <w:tcW w:w="964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rPr>
            </w:pPr>
            <w:r>
              <w:rPr>
                <w:rFonts w:hint="eastAsia"/>
                <w:sz w:val="24"/>
              </w:rPr>
              <w:t>工程项目简况</w:t>
            </w:r>
            <w:r>
              <w:rPr>
                <w:rFonts w:hint="eastAsia"/>
                <w:sz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rPr>
            </w:pPr>
          </w:p>
          <w:p>
            <w:pPr>
              <w:spacing w:line="480" w:lineRule="auto"/>
              <w:rPr>
                <w:rFonts w:hint="eastAsia" w:ascii="宋体" w:hAnsi="宋体"/>
                <w:sz w:val="24"/>
              </w:rPr>
            </w:pPr>
          </w:p>
          <w:p>
            <w:pPr>
              <w:spacing w:line="480" w:lineRule="auto"/>
              <w:rPr>
                <w:rFonts w:hint="eastAsia" w:ascii="宋体" w:hAnsi="宋体"/>
                <w:sz w:val="24"/>
              </w:rPr>
            </w:pPr>
          </w:p>
          <w:p>
            <w:pPr>
              <w:spacing w:line="480" w:lineRule="auto"/>
              <w:rPr>
                <w:rFonts w:hint="eastAsia" w:ascii="宋体" w:hAnsi="宋体"/>
                <w:sz w:val="24"/>
              </w:rPr>
            </w:pPr>
          </w:p>
          <w:p>
            <w:pPr>
              <w:spacing w:line="48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60" w:hRule="atLeast"/>
        </w:trPr>
        <w:tc>
          <w:tcPr>
            <w:tcW w:w="9640" w:type="dxa"/>
            <w:noWrap w:val="0"/>
            <w:vAlign w:val="top"/>
          </w:tcPr>
          <w:p>
            <w:pPr>
              <w:spacing w:line="480" w:lineRule="auto"/>
              <w:rPr>
                <w:rFonts w:hint="eastAsia" w:ascii="宋体" w:hAnsi="宋体"/>
                <w:sz w:val="24"/>
              </w:rPr>
            </w:pPr>
            <w:r>
              <w:rPr>
                <w:rFonts w:hint="eastAsia" w:ascii="宋体" w:hAnsi="宋体"/>
                <w:sz w:val="24"/>
                <w:lang w:eastAsia="zh-CN"/>
              </w:rPr>
              <w:t>建设单位意见</w:t>
            </w:r>
            <w:r>
              <w:rPr>
                <w:rFonts w:hint="eastAsia" w:ascii="宋体" w:hAnsi="宋体"/>
                <w:sz w:val="24"/>
              </w:rPr>
              <w:t>：</w:t>
            </w:r>
          </w:p>
          <w:p>
            <w:pPr>
              <w:spacing w:line="480" w:lineRule="auto"/>
              <w:rPr>
                <w:rFonts w:hint="eastAsia" w:ascii="宋体" w:hAnsi="宋体"/>
                <w:sz w:val="24"/>
              </w:rPr>
            </w:pPr>
          </w:p>
          <w:p>
            <w:pPr>
              <w:spacing w:line="48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60" w:hRule="atLeast"/>
        </w:trPr>
        <w:tc>
          <w:tcPr>
            <w:tcW w:w="9640" w:type="dxa"/>
            <w:noWrap w:val="0"/>
            <w:vAlign w:val="top"/>
          </w:tcPr>
          <w:p>
            <w:pPr>
              <w:spacing w:line="480" w:lineRule="auto"/>
              <w:rPr>
                <w:rFonts w:hint="eastAsia" w:ascii="宋体" w:hAnsi="宋体" w:eastAsia="宋体"/>
                <w:sz w:val="24"/>
                <w:lang w:eastAsia="zh-CN"/>
              </w:rPr>
            </w:pPr>
            <w:r>
              <w:rPr>
                <w:rFonts w:hint="eastAsia" w:ascii="宋体" w:hAnsi="宋体"/>
                <w:sz w:val="24"/>
                <w:lang w:eastAsia="zh-CN"/>
              </w:rPr>
              <w:t>监理单位意见：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00" w:hRule="atLeast"/>
        </w:trPr>
        <w:tc>
          <w:tcPr>
            <w:tcW w:w="9640" w:type="dxa"/>
            <w:noWrap w:val="0"/>
            <w:vAlign w:val="top"/>
          </w:tcPr>
          <w:p>
            <w:pPr>
              <w:spacing w:line="480" w:lineRule="auto"/>
              <w:rPr>
                <w:rFonts w:hint="eastAsia" w:ascii="宋体" w:hAnsi="宋体"/>
                <w:sz w:val="24"/>
              </w:rPr>
            </w:pPr>
            <w:r>
              <w:rPr>
                <w:rFonts w:hint="eastAsia" w:ascii="宋体" w:hAnsi="宋体"/>
                <w:sz w:val="24"/>
                <w:lang w:eastAsia="zh-CN"/>
              </w:rPr>
              <w:t>建筑安全监督机构意见</w:t>
            </w:r>
            <w:r>
              <w:rPr>
                <w:rFonts w:hint="eastAsia" w:ascii="宋体" w:hAnsi="宋体"/>
                <w:sz w:val="24"/>
              </w:rPr>
              <w:t>：</w:t>
            </w:r>
          </w:p>
          <w:p>
            <w:pPr>
              <w:spacing w:line="480" w:lineRule="auto"/>
              <w:rPr>
                <w:rFonts w:hint="eastAsia" w:ascii="宋体" w:hAnsi="宋体"/>
                <w:sz w:val="24"/>
              </w:rPr>
            </w:pPr>
          </w:p>
          <w:p>
            <w:pPr>
              <w:spacing w:line="48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00" w:hRule="atLeast"/>
        </w:trPr>
        <w:tc>
          <w:tcPr>
            <w:tcW w:w="9640" w:type="dxa"/>
            <w:noWrap w:val="0"/>
            <w:vAlign w:val="top"/>
          </w:tcPr>
          <w:p>
            <w:pPr>
              <w:spacing w:line="480" w:lineRule="auto"/>
              <w:rPr>
                <w:rFonts w:hint="eastAsia" w:ascii="宋体" w:hAnsi="宋体" w:eastAsia="宋体"/>
                <w:sz w:val="24"/>
                <w:lang w:eastAsia="zh-CN"/>
              </w:rPr>
            </w:pPr>
            <w:r>
              <w:rPr>
                <w:rFonts w:hint="eastAsia" w:ascii="宋体" w:hAnsi="宋体"/>
                <w:sz w:val="24"/>
                <w:lang w:eastAsia="zh-CN"/>
              </w:rPr>
              <w:t>建筑质量监督机构意见：</w:t>
            </w:r>
          </w:p>
        </w:tc>
      </w:tr>
    </w:tbl>
    <w:p>
      <w:pPr>
        <w:spacing w:before="36"/>
        <w:ind w:left="1096" w:right="972" w:firstLine="0"/>
        <w:jc w:val="center"/>
        <w:rPr>
          <w:b/>
          <w:sz w:val="36"/>
        </w:rPr>
      </w:pPr>
    </w:p>
    <w:p>
      <w:pPr>
        <w:spacing w:before="36"/>
        <w:ind w:left="1096" w:right="972" w:firstLine="0"/>
        <w:jc w:val="center"/>
        <w:rPr>
          <w:b/>
          <w:sz w:val="36"/>
        </w:rPr>
      </w:pPr>
    </w:p>
    <w:p>
      <w:pPr>
        <w:jc w:val="center"/>
        <w:rPr>
          <w:rFonts w:hint="eastAsia"/>
          <w:spacing w:val="60"/>
          <w:sz w:val="21"/>
          <w:szCs w:val="21"/>
        </w:rPr>
      </w:pPr>
    </w:p>
    <w:p>
      <w:pPr>
        <w:jc w:val="center"/>
        <w:rPr>
          <w:rFonts w:hint="eastAsia"/>
          <w:spacing w:val="60"/>
          <w:sz w:val="21"/>
          <w:szCs w:val="21"/>
        </w:rPr>
        <w:sectPr>
          <w:pgSz w:w="11910" w:h="16840"/>
          <w:pgMar w:top="1520" w:right="340" w:bottom="280" w:left="620" w:header="720" w:footer="720" w:gutter="0"/>
          <w:cols w:space="720" w:num="1"/>
        </w:sect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2"/>
        </w:rPr>
      </w:pPr>
    </w:p>
    <w:p>
      <w:pPr>
        <w:spacing w:before="0" w:line="1059" w:lineRule="exact"/>
        <w:ind w:left="693" w:right="972" w:firstLine="0"/>
        <w:jc w:val="center"/>
        <w:rPr>
          <w:rFonts w:hint="eastAsia" w:ascii="黑体" w:eastAsia="黑体"/>
          <w:b/>
          <w:sz w:val="84"/>
        </w:rPr>
      </w:pPr>
      <w:r>
        <w:rPr>
          <w:rFonts w:hint="eastAsia" w:ascii="黑体" w:eastAsia="黑体"/>
          <w:b/>
          <w:sz w:val="84"/>
        </w:rPr>
        <w:t>黄冈市建筑业协会</w:t>
      </w:r>
    </w:p>
    <w:p>
      <w:pPr>
        <w:pStyle w:val="4"/>
        <w:spacing w:before="5"/>
        <w:rPr>
          <w:rFonts w:ascii="黑体"/>
          <w:sz w:val="104"/>
        </w:rPr>
      </w:pPr>
    </w:p>
    <w:p>
      <w:pPr>
        <w:pStyle w:val="2"/>
        <w:ind w:left="710"/>
      </w:pPr>
      <w:r>
        <w:rPr>
          <w:rFonts w:hint="eastAsia"/>
          <w:lang w:eastAsia="zh-CN"/>
        </w:rPr>
        <w:t>建筑工程大别山杯申报</w:t>
      </w:r>
      <w:r>
        <w:t>表</w:t>
      </w:r>
    </w:p>
    <w:p>
      <w:pPr>
        <w:pStyle w:val="4"/>
        <w:rPr>
          <w:rFonts w:ascii="黑体"/>
          <w:sz w:val="76"/>
        </w:rPr>
      </w:pPr>
    </w:p>
    <w:p>
      <w:pPr>
        <w:spacing w:before="0"/>
        <w:ind w:left="699" w:right="972" w:firstLine="0"/>
        <w:jc w:val="center"/>
        <w:rPr>
          <w:rFonts w:hint="eastAsia" w:ascii="黑体" w:eastAsia="黑体"/>
          <w:b/>
          <w:sz w:val="72"/>
        </w:rPr>
      </w:pPr>
      <w:r>
        <w:rPr>
          <w:rFonts w:hint="eastAsia" w:ascii="黑体" w:eastAsia="黑体"/>
          <w:b/>
          <w:sz w:val="72"/>
        </w:rPr>
        <w:t>（202</w:t>
      </w:r>
      <w:r>
        <w:rPr>
          <w:rFonts w:hint="eastAsia" w:ascii="黑体" w:eastAsia="黑体"/>
          <w:b/>
          <w:sz w:val="72"/>
          <w:lang w:val="en-US" w:eastAsia="zh-CN"/>
        </w:rPr>
        <w:t>0</w:t>
      </w:r>
      <w:r>
        <w:rPr>
          <w:rFonts w:hint="eastAsia" w:ascii="黑体" w:eastAsia="黑体"/>
          <w:b/>
          <w:sz w:val="72"/>
        </w:rPr>
        <w:t>）</w:t>
      </w:r>
    </w:p>
    <w:p>
      <w:pPr>
        <w:pStyle w:val="4"/>
        <w:rPr>
          <w:rFonts w:ascii="黑体"/>
          <w:sz w:val="72"/>
        </w:rPr>
      </w:pPr>
    </w:p>
    <w:p>
      <w:pPr>
        <w:pStyle w:val="4"/>
        <w:rPr>
          <w:rFonts w:ascii="黑体"/>
          <w:sz w:val="72"/>
        </w:rPr>
      </w:pPr>
    </w:p>
    <w:p>
      <w:pPr>
        <w:pStyle w:val="4"/>
        <w:rPr>
          <w:rFonts w:ascii="黑体"/>
          <w:sz w:val="72"/>
        </w:rPr>
      </w:pPr>
    </w:p>
    <w:p>
      <w:pPr>
        <w:pStyle w:val="4"/>
        <w:spacing w:before="7"/>
        <w:rPr>
          <w:rFonts w:ascii="黑体"/>
          <w:sz w:val="89"/>
        </w:rPr>
      </w:pPr>
    </w:p>
    <w:p>
      <w:pPr>
        <w:tabs>
          <w:tab w:val="left" w:pos="7753"/>
        </w:tabs>
        <w:spacing w:before="0" w:line="367" w:lineRule="auto"/>
        <w:ind w:left="2459" w:right="3187" w:firstLine="0"/>
        <w:jc w:val="both"/>
        <w:rPr>
          <w:rFonts w:ascii="Times New Roman" w:eastAsia="Times New Roman"/>
          <w:b/>
          <w:sz w:val="32"/>
          <w:u w:val="thick"/>
        </w:rPr>
      </w:pPr>
      <w:r>
        <w:rPr>
          <w:b/>
          <w:spacing w:val="7"/>
          <w:w w:val="90"/>
          <w:sz w:val="32"/>
        </w:rPr>
        <w:t>申</w:t>
      </w:r>
      <w:r>
        <w:rPr>
          <w:b/>
          <w:spacing w:val="4"/>
          <w:w w:val="90"/>
          <w:sz w:val="32"/>
        </w:rPr>
        <w:t>报</w:t>
      </w:r>
      <w:r>
        <w:rPr>
          <w:b/>
          <w:spacing w:val="7"/>
          <w:w w:val="90"/>
          <w:sz w:val="32"/>
        </w:rPr>
        <w:t>项</w:t>
      </w:r>
      <w:r>
        <w:rPr>
          <w:b/>
          <w:spacing w:val="4"/>
          <w:w w:val="90"/>
          <w:sz w:val="32"/>
        </w:rPr>
        <w:t>目：</w:t>
      </w:r>
      <w:r>
        <w:rPr>
          <w:b/>
          <w:spacing w:val="4"/>
          <w:w w:val="90"/>
          <w:sz w:val="32"/>
          <w:u w:val="single"/>
        </w:rPr>
        <w:tab/>
      </w:r>
      <w:r>
        <w:rPr>
          <w:b/>
          <w:spacing w:val="7"/>
          <w:w w:val="90"/>
          <w:sz w:val="32"/>
          <w:u w:val="single"/>
        </w:rPr>
        <w:t xml:space="preserve">               </w:t>
      </w:r>
      <w:r>
        <w:rPr>
          <w:b/>
          <w:spacing w:val="7"/>
          <w:w w:val="90"/>
          <w:sz w:val="32"/>
        </w:rPr>
        <w:t>申</w:t>
      </w:r>
      <w:r>
        <w:rPr>
          <w:b/>
          <w:spacing w:val="4"/>
          <w:w w:val="90"/>
          <w:sz w:val="32"/>
        </w:rPr>
        <w:t>报</w:t>
      </w:r>
      <w:r>
        <w:rPr>
          <w:b/>
          <w:spacing w:val="7"/>
          <w:w w:val="90"/>
          <w:sz w:val="32"/>
        </w:rPr>
        <w:t>单</w:t>
      </w:r>
      <w:r>
        <w:rPr>
          <w:b/>
          <w:spacing w:val="4"/>
          <w:w w:val="90"/>
          <w:sz w:val="32"/>
        </w:rPr>
        <w:t>位：</w:t>
      </w:r>
      <w:r>
        <w:rPr>
          <w:b/>
          <w:spacing w:val="4"/>
          <w:w w:val="90"/>
          <w:sz w:val="32"/>
          <w:u w:val="single"/>
        </w:rPr>
        <w:tab/>
      </w:r>
      <w:r>
        <w:rPr>
          <w:b/>
          <w:spacing w:val="7"/>
          <w:w w:val="90"/>
          <w:sz w:val="32"/>
          <w:u w:val="single"/>
        </w:rPr>
        <w:t xml:space="preserve">         </w:t>
      </w:r>
      <w:r>
        <w:rPr>
          <w:b/>
          <w:spacing w:val="7"/>
          <w:w w:val="90"/>
          <w:sz w:val="32"/>
        </w:rPr>
        <w:t>申</w:t>
      </w:r>
      <w:r>
        <w:rPr>
          <w:b/>
          <w:spacing w:val="4"/>
          <w:w w:val="90"/>
          <w:sz w:val="32"/>
        </w:rPr>
        <w:t>报</w:t>
      </w:r>
      <w:r>
        <w:rPr>
          <w:b/>
          <w:spacing w:val="7"/>
          <w:w w:val="90"/>
          <w:sz w:val="32"/>
        </w:rPr>
        <w:t>时</w:t>
      </w:r>
      <w:r>
        <w:rPr>
          <w:b/>
          <w:spacing w:val="4"/>
          <w:w w:val="90"/>
          <w:sz w:val="32"/>
        </w:rPr>
        <w:t>间：</w:t>
      </w:r>
      <w:r>
        <w:rPr>
          <w:rFonts w:ascii="Times New Roman" w:eastAsia="Times New Roman"/>
          <w:b/>
          <w:w w:val="93"/>
          <w:sz w:val="32"/>
          <w:u w:val="thick"/>
        </w:rPr>
        <w:t xml:space="preserve"> </w:t>
      </w:r>
      <w:r>
        <w:rPr>
          <w:rFonts w:ascii="Times New Roman" w:eastAsia="Times New Roman"/>
          <w:b/>
          <w:sz w:val="32"/>
          <w:u w:val="thick"/>
        </w:rPr>
        <w:tab/>
      </w:r>
    </w:p>
    <w:p>
      <w:pPr>
        <w:jc w:val="both"/>
        <w:rPr>
          <w:rFonts w:hint="eastAsia"/>
          <w:spacing w:val="60"/>
          <w:sz w:val="21"/>
          <w:szCs w:val="21"/>
        </w:rPr>
        <w:sectPr>
          <w:pgSz w:w="11910" w:h="16840"/>
          <w:pgMar w:top="1520" w:right="340" w:bottom="280" w:left="620" w:header="720" w:footer="720" w:gutter="0"/>
          <w:cols w:space="720" w:num="1"/>
        </w:sectPr>
      </w:pPr>
    </w:p>
    <w:p>
      <w:pPr>
        <w:jc w:val="center"/>
        <w:rPr>
          <w:rFonts w:hint="eastAsia"/>
          <w:spacing w:val="60"/>
          <w:sz w:val="21"/>
          <w:szCs w:val="21"/>
        </w:rPr>
      </w:pPr>
    </w:p>
    <w:p>
      <w:pPr>
        <w:jc w:val="center"/>
        <w:rPr>
          <w:rFonts w:hint="eastAsia"/>
          <w:spacing w:val="60"/>
          <w:sz w:val="21"/>
          <w:szCs w:val="21"/>
        </w:rPr>
      </w:pPr>
    </w:p>
    <w:tbl>
      <w:tblPr>
        <w:tblStyle w:val="6"/>
        <w:tblW w:w="97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5"/>
        <w:gridCol w:w="404"/>
        <w:gridCol w:w="1134"/>
        <w:gridCol w:w="433"/>
        <w:gridCol w:w="1171"/>
        <w:gridCol w:w="1334"/>
        <w:gridCol w:w="20"/>
        <w:gridCol w:w="1559"/>
        <w:gridCol w:w="508"/>
        <w:gridCol w:w="887"/>
        <w:gridCol w:w="13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895" w:type="dxa"/>
            <w:vMerge w:val="restart"/>
            <w:noWrap w:val="0"/>
            <w:vAlign w:val="center"/>
          </w:tcPr>
          <w:p>
            <w:pPr>
              <w:spacing w:line="480" w:lineRule="auto"/>
              <w:jc w:val="center"/>
              <w:rPr>
                <w:rFonts w:hint="eastAsia" w:ascii="宋体" w:hAnsi="宋体"/>
                <w:sz w:val="24"/>
              </w:rPr>
            </w:pPr>
            <w:r>
              <w:rPr>
                <w:rFonts w:hint="eastAsia" w:ascii="宋体" w:hAnsi="宋体"/>
                <w:sz w:val="24"/>
              </w:rPr>
              <w:t>工程</w:t>
            </w:r>
          </w:p>
          <w:p>
            <w:pPr>
              <w:spacing w:line="480" w:lineRule="auto"/>
              <w:jc w:val="center"/>
              <w:rPr>
                <w:rFonts w:hint="eastAsia" w:ascii="宋体" w:hAnsi="宋体"/>
                <w:sz w:val="24"/>
              </w:rPr>
            </w:pPr>
            <w:r>
              <w:rPr>
                <w:rFonts w:hint="eastAsia" w:ascii="宋体" w:hAnsi="宋体"/>
                <w:sz w:val="24"/>
              </w:rPr>
              <w:t>概况</w:t>
            </w:r>
          </w:p>
        </w:tc>
        <w:tc>
          <w:tcPr>
            <w:tcW w:w="1538" w:type="dxa"/>
            <w:gridSpan w:val="2"/>
            <w:noWrap w:val="0"/>
            <w:vAlign w:val="center"/>
          </w:tcPr>
          <w:p>
            <w:pPr>
              <w:spacing w:line="480" w:lineRule="auto"/>
              <w:jc w:val="center"/>
              <w:rPr>
                <w:rFonts w:hint="eastAsia" w:ascii="宋体" w:hAnsi="宋体"/>
                <w:sz w:val="24"/>
              </w:rPr>
            </w:pPr>
            <w:r>
              <w:rPr>
                <w:rFonts w:hint="eastAsia" w:ascii="宋体" w:hAnsi="宋体"/>
                <w:sz w:val="24"/>
              </w:rPr>
              <w:t>工程名称</w:t>
            </w:r>
          </w:p>
        </w:tc>
        <w:tc>
          <w:tcPr>
            <w:tcW w:w="2938" w:type="dxa"/>
            <w:gridSpan w:val="3"/>
            <w:noWrap w:val="0"/>
            <w:vAlign w:val="center"/>
          </w:tcPr>
          <w:p>
            <w:pPr>
              <w:spacing w:line="480" w:lineRule="auto"/>
              <w:jc w:val="center"/>
              <w:rPr>
                <w:rFonts w:hint="eastAsia" w:ascii="宋体" w:hAnsi="宋体"/>
                <w:sz w:val="24"/>
              </w:rPr>
            </w:pPr>
          </w:p>
        </w:tc>
        <w:tc>
          <w:tcPr>
            <w:tcW w:w="1579" w:type="dxa"/>
            <w:gridSpan w:val="2"/>
            <w:noWrap w:val="0"/>
            <w:vAlign w:val="center"/>
          </w:tcPr>
          <w:p>
            <w:pPr>
              <w:spacing w:line="480" w:lineRule="auto"/>
              <w:jc w:val="center"/>
              <w:rPr>
                <w:rFonts w:hint="eastAsia" w:ascii="宋体" w:hAnsi="宋体"/>
                <w:sz w:val="24"/>
              </w:rPr>
            </w:pPr>
            <w:r>
              <w:rPr>
                <w:rFonts w:hint="eastAsia" w:ascii="宋体" w:hAnsi="宋体"/>
                <w:sz w:val="24"/>
              </w:rPr>
              <w:t>工程地址</w:t>
            </w:r>
          </w:p>
        </w:tc>
        <w:tc>
          <w:tcPr>
            <w:tcW w:w="2750" w:type="dxa"/>
            <w:gridSpan w:val="3"/>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continue"/>
            <w:noWrap w:val="0"/>
            <w:vAlign w:val="center"/>
          </w:tcPr>
          <w:p>
            <w:pPr>
              <w:spacing w:line="480" w:lineRule="auto"/>
              <w:jc w:val="center"/>
              <w:rPr>
                <w:rFonts w:hint="eastAsia" w:ascii="宋体" w:hAnsi="宋体"/>
                <w:sz w:val="24"/>
              </w:rPr>
            </w:pPr>
          </w:p>
        </w:tc>
        <w:tc>
          <w:tcPr>
            <w:tcW w:w="1538" w:type="dxa"/>
            <w:gridSpan w:val="2"/>
            <w:noWrap w:val="0"/>
            <w:vAlign w:val="center"/>
          </w:tcPr>
          <w:p>
            <w:pPr>
              <w:spacing w:line="480" w:lineRule="auto"/>
              <w:jc w:val="center"/>
              <w:rPr>
                <w:rFonts w:hint="eastAsia" w:ascii="宋体" w:hAnsi="宋体"/>
                <w:sz w:val="24"/>
              </w:rPr>
            </w:pPr>
            <w:r>
              <w:rPr>
                <w:rFonts w:hint="eastAsia" w:ascii="宋体" w:hAnsi="宋体"/>
                <w:sz w:val="24"/>
              </w:rPr>
              <w:t>结构层次</w:t>
            </w:r>
          </w:p>
        </w:tc>
        <w:tc>
          <w:tcPr>
            <w:tcW w:w="2938" w:type="dxa"/>
            <w:gridSpan w:val="3"/>
            <w:noWrap w:val="0"/>
            <w:vAlign w:val="center"/>
          </w:tcPr>
          <w:p>
            <w:pPr>
              <w:spacing w:line="480" w:lineRule="auto"/>
              <w:jc w:val="center"/>
              <w:rPr>
                <w:rFonts w:hint="eastAsia" w:ascii="宋体" w:hAnsi="宋体"/>
                <w:sz w:val="24"/>
              </w:rPr>
            </w:pPr>
          </w:p>
        </w:tc>
        <w:tc>
          <w:tcPr>
            <w:tcW w:w="1579" w:type="dxa"/>
            <w:gridSpan w:val="2"/>
            <w:noWrap w:val="0"/>
            <w:vAlign w:val="center"/>
          </w:tcPr>
          <w:p>
            <w:pPr>
              <w:spacing w:line="480" w:lineRule="auto"/>
              <w:jc w:val="center"/>
              <w:rPr>
                <w:rFonts w:hint="eastAsia" w:ascii="宋体" w:hAnsi="宋体"/>
                <w:sz w:val="24"/>
              </w:rPr>
            </w:pPr>
            <w:r>
              <w:rPr>
                <w:rFonts w:hint="eastAsia" w:ascii="宋体" w:hAnsi="宋体"/>
                <w:sz w:val="24"/>
              </w:rPr>
              <w:t>建设规模</w:t>
            </w:r>
          </w:p>
        </w:tc>
        <w:tc>
          <w:tcPr>
            <w:tcW w:w="2750" w:type="dxa"/>
            <w:gridSpan w:val="3"/>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continue"/>
            <w:noWrap w:val="0"/>
            <w:vAlign w:val="center"/>
          </w:tcPr>
          <w:p>
            <w:pPr>
              <w:spacing w:line="480" w:lineRule="auto"/>
              <w:jc w:val="center"/>
              <w:rPr>
                <w:rFonts w:hint="eastAsia" w:ascii="宋体" w:hAnsi="宋体"/>
                <w:sz w:val="24"/>
              </w:rPr>
            </w:pPr>
          </w:p>
        </w:tc>
        <w:tc>
          <w:tcPr>
            <w:tcW w:w="1538" w:type="dxa"/>
            <w:gridSpan w:val="2"/>
            <w:noWrap w:val="0"/>
            <w:vAlign w:val="center"/>
          </w:tcPr>
          <w:p>
            <w:pPr>
              <w:spacing w:line="480" w:lineRule="auto"/>
              <w:jc w:val="center"/>
              <w:rPr>
                <w:rFonts w:hint="eastAsia" w:ascii="宋体" w:hAnsi="宋体"/>
                <w:sz w:val="24"/>
              </w:rPr>
            </w:pPr>
            <w:r>
              <w:rPr>
                <w:rFonts w:hint="eastAsia" w:ascii="宋体" w:hAnsi="宋体"/>
                <w:sz w:val="24"/>
              </w:rPr>
              <w:t>开工日期</w:t>
            </w:r>
          </w:p>
        </w:tc>
        <w:tc>
          <w:tcPr>
            <w:tcW w:w="2938" w:type="dxa"/>
            <w:gridSpan w:val="3"/>
            <w:noWrap w:val="0"/>
            <w:vAlign w:val="center"/>
          </w:tcPr>
          <w:p>
            <w:pPr>
              <w:spacing w:line="480" w:lineRule="auto"/>
              <w:jc w:val="center"/>
              <w:rPr>
                <w:rFonts w:hint="eastAsia" w:ascii="宋体" w:hAnsi="宋体"/>
                <w:sz w:val="24"/>
              </w:rPr>
            </w:pPr>
          </w:p>
        </w:tc>
        <w:tc>
          <w:tcPr>
            <w:tcW w:w="1579" w:type="dxa"/>
            <w:gridSpan w:val="2"/>
            <w:noWrap w:val="0"/>
            <w:vAlign w:val="center"/>
          </w:tcPr>
          <w:p>
            <w:pPr>
              <w:spacing w:line="480" w:lineRule="auto"/>
              <w:jc w:val="center"/>
              <w:rPr>
                <w:rFonts w:hint="eastAsia" w:ascii="宋体" w:hAnsi="宋体"/>
                <w:w w:val="80"/>
                <w:sz w:val="24"/>
              </w:rPr>
            </w:pPr>
            <w:r>
              <w:rPr>
                <w:rFonts w:hint="eastAsia" w:ascii="宋体" w:hAnsi="宋体"/>
                <w:w w:val="80"/>
                <w:sz w:val="24"/>
              </w:rPr>
              <w:t>竣工备案日期</w:t>
            </w:r>
          </w:p>
        </w:tc>
        <w:tc>
          <w:tcPr>
            <w:tcW w:w="2750" w:type="dxa"/>
            <w:gridSpan w:val="3"/>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continue"/>
            <w:noWrap w:val="0"/>
            <w:vAlign w:val="center"/>
          </w:tcPr>
          <w:p>
            <w:pPr>
              <w:spacing w:line="480" w:lineRule="auto"/>
              <w:jc w:val="center"/>
              <w:rPr>
                <w:rFonts w:hint="eastAsia" w:ascii="宋体" w:hAnsi="宋体"/>
                <w:sz w:val="24"/>
              </w:rPr>
            </w:pPr>
          </w:p>
        </w:tc>
        <w:tc>
          <w:tcPr>
            <w:tcW w:w="1538" w:type="dxa"/>
            <w:gridSpan w:val="2"/>
            <w:noWrap w:val="0"/>
            <w:vAlign w:val="center"/>
          </w:tcPr>
          <w:p>
            <w:pPr>
              <w:spacing w:line="480" w:lineRule="auto"/>
              <w:jc w:val="center"/>
              <w:rPr>
                <w:rFonts w:hint="eastAsia" w:ascii="宋体" w:hAnsi="宋体"/>
                <w:sz w:val="24"/>
              </w:rPr>
            </w:pPr>
            <w:r>
              <w:rPr>
                <w:rFonts w:hint="eastAsia" w:ascii="宋体" w:hAnsi="宋体"/>
                <w:sz w:val="24"/>
              </w:rPr>
              <w:t>合同总造价</w:t>
            </w:r>
          </w:p>
        </w:tc>
        <w:tc>
          <w:tcPr>
            <w:tcW w:w="2938" w:type="dxa"/>
            <w:gridSpan w:val="3"/>
            <w:noWrap w:val="0"/>
            <w:vAlign w:val="center"/>
          </w:tcPr>
          <w:p>
            <w:pPr>
              <w:spacing w:line="480" w:lineRule="auto"/>
              <w:jc w:val="center"/>
              <w:rPr>
                <w:rFonts w:hint="eastAsia" w:ascii="宋体" w:hAnsi="宋体"/>
                <w:sz w:val="24"/>
              </w:rPr>
            </w:pPr>
          </w:p>
        </w:tc>
        <w:tc>
          <w:tcPr>
            <w:tcW w:w="1579" w:type="dxa"/>
            <w:gridSpan w:val="2"/>
            <w:noWrap w:val="0"/>
            <w:vAlign w:val="center"/>
          </w:tcPr>
          <w:p>
            <w:pPr>
              <w:spacing w:line="480" w:lineRule="auto"/>
              <w:jc w:val="center"/>
              <w:rPr>
                <w:rFonts w:hint="eastAsia" w:ascii="宋体" w:hAnsi="宋体"/>
                <w:sz w:val="24"/>
              </w:rPr>
            </w:pPr>
            <w:r>
              <w:rPr>
                <w:rFonts w:hint="eastAsia" w:ascii="宋体" w:hAnsi="宋体"/>
                <w:sz w:val="24"/>
              </w:rPr>
              <w:t>决算总造价</w:t>
            </w:r>
          </w:p>
        </w:tc>
        <w:tc>
          <w:tcPr>
            <w:tcW w:w="2750" w:type="dxa"/>
            <w:gridSpan w:val="3"/>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restart"/>
            <w:noWrap w:val="0"/>
            <w:vAlign w:val="center"/>
          </w:tcPr>
          <w:p>
            <w:pPr>
              <w:spacing w:line="480" w:lineRule="auto"/>
              <w:jc w:val="center"/>
              <w:rPr>
                <w:rFonts w:hint="eastAsia" w:ascii="宋体" w:hAnsi="宋体"/>
                <w:sz w:val="24"/>
              </w:rPr>
            </w:pPr>
            <w:r>
              <w:rPr>
                <w:rFonts w:hint="eastAsia" w:ascii="宋体" w:hAnsi="宋体"/>
                <w:sz w:val="24"/>
              </w:rPr>
              <w:t>主要</w:t>
            </w:r>
          </w:p>
          <w:p>
            <w:pPr>
              <w:spacing w:line="480" w:lineRule="auto"/>
              <w:jc w:val="center"/>
              <w:rPr>
                <w:rFonts w:hint="eastAsia" w:ascii="宋体" w:hAnsi="宋体"/>
                <w:sz w:val="24"/>
              </w:rPr>
            </w:pPr>
            <w:r>
              <w:rPr>
                <w:rFonts w:hint="eastAsia" w:ascii="宋体" w:hAnsi="宋体"/>
                <w:sz w:val="24"/>
              </w:rPr>
              <w:t>参建</w:t>
            </w:r>
          </w:p>
          <w:p>
            <w:pPr>
              <w:spacing w:line="480" w:lineRule="auto"/>
              <w:jc w:val="center"/>
              <w:rPr>
                <w:rFonts w:hint="eastAsia" w:ascii="宋体" w:hAnsi="宋体"/>
                <w:sz w:val="24"/>
              </w:rPr>
            </w:pPr>
            <w:r>
              <w:rPr>
                <w:rFonts w:hint="eastAsia" w:ascii="宋体" w:hAnsi="宋体"/>
                <w:sz w:val="24"/>
              </w:rPr>
              <w:t>单位</w:t>
            </w:r>
          </w:p>
        </w:tc>
        <w:tc>
          <w:tcPr>
            <w:tcW w:w="1538" w:type="dxa"/>
            <w:gridSpan w:val="2"/>
            <w:noWrap w:val="0"/>
            <w:vAlign w:val="center"/>
          </w:tcPr>
          <w:p>
            <w:pPr>
              <w:spacing w:line="480" w:lineRule="auto"/>
              <w:jc w:val="center"/>
              <w:rPr>
                <w:rFonts w:hint="eastAsia" w:ascii="宋体" w:hAnsi="宋体"/>
                <w:sz w:val="24"/>
              </w:rPr>
            </w:pPr>
            <w:r>
              <w:rPr>
                <w:rFonts w:hint="eastAsia" w:ascii="宋体" w:hAnsi="宋体"/>
                <w:sz w:val="24"/>
              </w:rPr>
              <w:t>建设单位</w:t>
            </w:r>
          </w:p>
        </w:tc>
        <w:tc>
          <w:tcPr>
            <w:tcW w:w="4517" w:type="dxa"/>
            <w:gridSpan w:val="5"/>
            <w:noWrap w:val="0"/>
            <w:vAlign w:val="center"/>
          </w:tcPr>
          <w:p>
            <w:pPr>
              <w:spacing w:line="480" w:lineRule="auto"/>
              <w:jc w:val="center"/>
              <w:rPr>
                <w:rFonts w:hint="eastAsia" w:ascii="宋体" w:hAnsi="宋体"/>
                <w:sz w:val="24"/>
              </w:rPr>
            </w:pPr>
          </w:p>
        </w:tc>
        <w:tc>
          <w:tcPr>
            <w:tcW w:w="1395" w:type="dxa"/>
            <w:gridSpan w:val="2"/>
            <w:noWrap w:val="0"/>
            <w:vAlign w:val="center"/>
          </w:tcPr>
          <w:p>
            <w:pPr>
              <w:spacing w:line="480" w:lineRule="auto"/>
              <w:jc w:val="center"/>
              <w:rPr>
                <w:rFonts w:hint="eastAsia" w:ascii="宋体" w:hAnsi="宋体"/>
                <w:sz w:val="24"/>
              </w:rPr>
            </w:pPr>
            <w:r>
              <w:rPr>
                <w:rFonts w:hint="eastAsia" w:ascii="宋体" w:hAnsi="宋体"/>
                <w:sz w:val="24"/>
              </w:rPr>
              <w:t>负责人</w:t>
            </w:r>
          </w:p>
        </w:tc>
        <w:tc>
          <w:tcPr>
            <w:tcW w:w="1355" w:type="dxa"/>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continue"/>
            <w:noWrap w:val="0"/>
            <w:vAlign w:val="center"/>
          </w:tcPr>
          <w:p>
            <w:pPr>
              <w:spacing w:line="480" w:lineRule="auto"/>
              <w:jc w:val="center"/>
              <w:rPr>
                <w:rFonts w:hint="eastAsia" w:ascii="宋体" w:hAnsi="宋体"/>
                <w:sz w:val="24"/>
              </w:rPr>
            </w:pPr>
          </w:p>
        </w:tc>
        <w:tc>
          <w:tcPr>
            <w:tcW w:w="1538" w:type="dxa"/>
            <w:gridSpan w:val="2"/>
            <w:noWrap w:val="0"/>
            <w:vAlign w:val="center"/>
          </w:tcPr>
          <w:p>
            <w:pPr>
              <w:spacing w:line="480" w:lineRule="auto"/>
              <w:jc w:val="center"/>
              <w:rPr>
                <w:rFonts w:hint="eastAsia" w:ascii="宋体" w:hAnsi="宋体"/>
                <w:sz w:val="24"/>
              </w:rPr>
            </w:pPr>
            <w:r>
              <w:rPr>
                <w:rFonts w:hint="eastAsia" w:ascii="宋体" w:hAnsi="宋体"/>
                <w:sz w:val="24"/>
              </w:rPr>
              <w:t>总承包单位</w:t>
            </w:r>
          </w:p>
        </w:tc>
        <w:tc>
          <w:tcPr>
            <w:tcW w:w="1604" w:type="dxa"/>
            <w:gridSpan w:val="2"/>
            <w:noWrap w:val="0"/>
            <w:vAlign w:val="center"/>
          </w:tcPr>
          <w:p>
            <w:pPr>
              <w:spacing w:line="480" w:lineRule="auto"/>
              <w:jc w:val="center"/>
              <w:rPr>
                <w:rFonts w:hint="eastAsia" w:ascii="宋体" w:hAnsi="宋体"/>
                <w:sz w:val="24"/>
              </w:rPr>
            </w:pPr>
          </w:p>
        </w:tc>
        <w:tc>
          <w:tcPr>
            <w:tcW w:w="1354" w:type="dxa"/>
            <w:gridSpan w:val="2"/>
            <w:noWrap w:val="0"/>
            <w:vAlign w:val="center"/>
          </w:tcPr>
          <w:p>
            <w:pPr>
              <w:spacing w:line="480" w:lineRule="auto"/>
              <w:jc w:val="center"/>
              <w:rPr>
                <w:rFonts w:hint="eastAsia" w:ascii="宋体" w:hAnsi="宋体"/>
                <w:sz w:val="24"/>
              </w:rPr>
            </w:pPr>
            <w:r>
              <w:rPr>
                <w:rFonts w:hint="eastAsia" w:ascii="宋体" w:hAnsi="宋体"/>
                <w:sz w:val="24"/>
              </w:rPr>
              <w:t>资质等级</w:t>
            </w:r>
          </w:p>
        </w:tc>
        <w:tc>
          <w:tcPr>
            <w:tcW w:w="1559" w:type="dxa"/>
            <w:noWrap w:val="0"/>
            <w:vAlign w:val="center"/>
          </w:tcPr>
          <w:p>
            <w:pPr>
              <w:spacing w:line="480" w:lineRule="auto"/>
              <w:jc w:val="center"/>
              <w:rPr>
                <w:rFonts w:hint="eastAsia" w:ascii="宋体" w:hAnsi="宋体"/>
                <w:sz w:val="24"/>
              </w:rPr>
            </w:pPr>
          </w:p>
        </w:tc>
        <w:tc>
          <w:tcPr>
            <w:tcW w:w="1395" w:type="dxa"/>
            <w:gridSpan w:val="2"/>
            <w:noWrap w:val="0"/>
            <w:vAlign w:val="center"/>
          </w:tcPr>
          <w:p>
            <w:pPr>
              <w:spacing w:line="480" w:lineRule="auto"/>
              <w:jc w:val="center"/>
              <w:rPr>
                <w:rFonts w:hint="eastAsia" w:ascii="宋体" w:hAnsi="宋体"/>
                <w:sz w:val="24"/>
              </w:rPr>
            </w:pPr>
            <w:r>
              <w:rPr>
                <w:rFonts w:hint="eastAsia" w:ascii="宋体" w:hAnsi="宋体"/>
                <w:sz w:val="24"/>
              </w:rPr>
              <w:t>法人代表</w:t>
            </w:r>
          </w:p>
        </w:tc>
        <w:tc>
          <w:tcPr>
            <w:tcW w:w="1355" w:type="dxa"/>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continue"/>
            <w:noWrap w:val="0"/>
            <w:vAlign w:val="center"/>
          </w:tcPr>
          <w:p>
            <w:pPr>
              <w:spacing w:line="480" w:lineRule="auto"/>
              <w:jc w:val="center"/>
              <w:rPr>
                <w:rFonts w:hint="eastAsia" w:ascii="宋体" w:hAnsi="宋体"/>
                <w:sz w:val="24"/>
              </w:rPr>
            </w:pPr>
          </w:p>
        </w:tc>
        <w:tc>
          <w:tcPr>
            <w:tcW w:w="1538" w:type="dxa"/>
            <w:gridSpan w:val="2"/>
            <w:noWrap w:val="0"/>
            <w:vAlign w:val="center"/>
          </w:tcPr>
          <w:p>
            <w:pPr>
              <w:spacing w:line="480" w:lineRule="auto"/>
              <w:jc w:val="center"/>
              <w:rPr>
                <w:rFonts w:hint="eastAsia" w:ascii="宋体" w:hAnsi="宋体"/>
                <w:w w:val="80"/>
                <w:sz w:val="24"/>
              </w:rPr>
            </w:pPr>
            <w:r>
              <w:rPr>
                <w:rFonts w:hint="eastAsia" w:ascii="宋体" w:hAnsi="宋体"/>
                <w:w w:val="80"/>
                <w:sz w:val="24"/>
              </w:rPr>
              <w:t>工程项目经理</w:t>
            </w:r>
          </w:p>
        </w:tc>
        <w:tc>
          <w:tcPr>
            <w:tcW w:w="1604" w:type="dxa"/>
            <w:gridSpan w:val="2"/>
            <w:noWrap w:val="0"/>
            <w:vAlign w:val="center"/>
          </w:tcPr>
          <w:p>
            <w:pPr>
              <w:spacing w:line="480" w:lineRule="auto"/>
              <w:jc w:val="center"/>
              <w:rPr>
                <w:rFonts w:hint="eastAsia" w:ascii="宋体" w:hAnsi="宋体"/>
                <w:sz w:val="24"/>
              </w:rPr>
            </w:pPr>
          </w:p>
        </w:tc>
        <w:tc>
          <w:tcPr>
            <w:tcW w:w="1354" w:type="dxa"/>
            <w:gridSpan w:val="2"/>
            <w:noWrap w:val="0"/>
            <w:vAlign w:val="center"/>
          </w:tcPr>
          <w:p>
            <w:pPr>
              <w:spacing w:line="480" w:lineRule="auto"/>
              <w:jc w:val="center"/>
              <w:rPr>
                <w:rFonts w:hint="eastAsia" w:ascii="宋体" w:hAnsi="宋体"/>
                <w:sz w:val="24"/>
              </w:rPr>
            </w:pPr>
            <w:r>
              <w:rPr>
                <w:rFonts w:hint="eastAsia" w:ascii="宋体" w:hAnsi="宋体"/>
                <w:sz w:val="24"/>
              </w:rPr>
              <w:t>资质等级</w:t>
            </w:r>
          </w:p>
        </w:tc>
        <w:tc>
          <w:tcPr>
            <w:tcW w:w="1559" w:type="dxa"/>
            <w:noWrap w:val="0"/>
            <w:vAlign w:val="center"/>
          </w:tcPr>
          <w:p>
            <w:pPr>
              <w:spacing w:line="480" w:lineRule="auto"/>
              <w:jc w:val="center"/>
              <w:rPr>
                <w:rFonts w:hint="eastAsia" w:ascii="宋体" w:hAnsi="宋体"/>
                <w:sz w:val="24"/>
              </w:rPr>
            </w:pPr>
          </w:p>
        </w:tc>
        <w:tc>
          <w:tcPr>
            <w:tcW w:w="1395" w:type="dxa"/>
            <w:gridSpan w:val="2"/>
            <w:noWrap w:val="0"/>
            <w:vAlign w:val="center"/>
          </w:tcPr>
          <w:p>
            <w:pPr>
              <w:spacing w:line="480" w:lineRule="auto"/>
              <w:jc w:val="center"/>
              <w:rPr>
                <w:rFonts w:hint="eastAsia" w:ascii="宋体" w:hAnsi="宋体"/>
                <w:sz w:val="24"/>
              </w:rPr>
            </w:pPr>
            <w:r>
              <w:rPr>
                <w:rFonts w:hint="eastAsia" w:ascii="宋体" w:hAnsi="宋体"/>
                <w:sz w:val="24"/>
              </w:rPr>
              <w:t>联系电话</w:t>
            </w:r>
          </w:p>
        </w:tc>
        <w:tc>
          <w:tcPr>
            <w:tcW w:w="1355" w:type="dxa"/>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continue"/>
            <w:noWrap w:val="0"/>
            <w:vAlign w:val="center"/>
          </w:tcPr>
          <w:p>
            <w:pPr>
              <w:spacing w:line="480" w:lineRule="auto"/>
              <w:jc w:val="center"/>
              <w:rPr>
                <w:rFonts w:hint="eastAsia" w:ascii="宋体" w:hAnsi="宋体"/>
                <w:sz w:val="24"/>
              </w:rPr>
            </w:pPr>
          </w:p>
        </w:tc>
        <w:tc>
          <w:tcPr>
            <w:tcW w:w="1538" w:type="dxa"/>
            <w:gridSpan w:val="2"/>
            <w:noWrap w:val="0"/>
            <w:vAlign w:val="center"/>
          </w:tcPr>
          <w:p>
            <w:pPr>
              <w:spacing w:line="480" w:lineRule="auto"/>
              <w:jc w:val="center"/>
              <w:rPr>
                <w:rFonts w:hint="eastAsia" w:ascii="宋体" w:hAnsi="宋体"/>
                <w:sz w:val="24"/>
              </w:rPr>
            </w:pPr>
            <w:r>
              <w:rPr>
                <w:rFonts w:hint="eastAsia" w:ascii="宋体" w:hAnsi="宋体"/>
                <w:sz w:val="24"/>
              </w:rPr>
              <w:t>勘察单位</w:t>
            </w:r>
          </w:p>
        </w:tc>
        <w:tc>
          <w:tcPr>
            <w:tcW w:w="1604" w:type="dxa"/>
            <w:gridSpan w:val="2"/>
            <w:noWrap w:val="0"/>
            <w:vAlign w:val="center"/>
          </w:tcPr>
          <w:p>
            <w:pPr>
              <w:spacing w:line="480" w:lineRule="auto"/>
              <w:jc w:val="center"/>
              <w:rPr>
                <w:rFonts w:hint="eastAsia" w:ascii="宋体" w:hAnsi="宋体"/>
                <w:sz w:val="24"/>
              </w:rPr>
            </w:pPr>
          </w:p>
        </w:tc>
        <w:tc>
          <w:tcPr>
            <w:tcW w:w="1354" w:type="dxa"/>
            <w:gridSpan w:val="2"/>
            <w:noWrap w:val="0"/>
            <w:vAlign w:val="center"/>
          </w:tcPr>
          <w:p>
            <w:pPr>
              <w:spacing w:line="480" w:lineRule="auto"/>
              <w:jc w:val="center"/>
              <w:rPr>
                <w:rFonts w:hint="eastAsia" w:ascii="宋体" w:hAnsi="宋体"/>
                <w:sz w:val="24"/>
              </w:rPr>
            </w:pPr>
            <w:r>
              <w:rPr>
                <w:rFonts w:hint="eastAsia" w:ascii="宋体" w:hAnsi="宋体"/>
                <w:sz w:val="24"/>
              </w:rPr>
              <w:t>资质等级</w:t>
            </w:r>
          </w:p>
        </w:tc>
        <w:tc>
          <w:tcPr>
            <w:tcW w:w="1559" w:type="dxa"/>
            <w:noWrap w:val="0"/>
            <w:vAlign w:val="center"/>
          </w:tcPr>
          <w:p>
            <w:pPr>
              <w:spacing w:line="480" w:lineRule="auto"/>
              <w:jc w:val="center"/>
              <w:rPr>
                <w:rFonts w:hint="eastAsia" w:ascii="宋体" w:hAnsi="宋体"/>
                <w:sz w:val="24"/>
              </w:rPr>
            </w:pPr>
          </w:p>
        </w:tc>
        <w:tc>
          <w:tcPr>
            <w:tcW w:w="1395" w:type="dxa"/>
            <w:gridSpan w:val="2"/>
            <w:noWrap w:val="0"/>
            <w:vAlign w:val="center"/>
          </w:tcPr>
          <w:p>
            <w:pPr>
              <w:spacing w:line="480" w:lineRule="auto"/>
              <w:jc w:val="center"/>
              <w:rPr>
                <w:rFonts w:hint="eastAsia" w:ascii="宋体" w:hAnsi="宋体"/>
                <w:w w:val="90"/>
                <w:sz w:val="24"/>
              </w:rPr>
            </w:pPr>
            <w:r>
              <w:rPr>
                <w:rFonts w:hint="eastAsia" w:ascii="宋体" w:hAnsi="宋体"/>
                <w:w w:val="90"/>
                <w:sz w:val="24"/>
              </w:rPr>
              <w:t>技术负责人</w:t>
            </w:r>
          </w:p>
        </w:tc>
        <w:tc>
          <w:tcPr>
            <w:tcW w:w="1355" w:type="dxa"/>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continue"/>
            <w:noWrap w:val="0"/>
            <w:vAlign w:val="center"/>
          </w:tcPr>
          <w:p>
            <w:pPr>
              <w:spacing w:line="480" w:lineRule="auto"/>
              <w:jc w:val="center"/>
              <w:rPr>
                <w:rFonts w:hint="eastAsia" w:ascii="宋体" w:hAnsi="宋体"/>
                <w:sz w:val="24"/>
              </w:rPr>
            </w:pPr>
          </w:p>
        </w:tc>
        <w:tc>
          <w:tcPr>
            <w:tcW w:w="1538" w:type="dxa"/>
            <w:gridSpan w:val="2"/>
            <w:noWrap w:val="0"/>
            <w:vAlign w:val="center"/>
          </w:tcPr>
          <w:p>
            <w:pPr>
              <w:spacing w:line="480" w:lineRule="auto"/>
              <w:jc w:val="center"/>
              <w:rPr>
                <w:rFonts w:hint="eastAsia" w:ascii="宋体" w:hAnsi="宋体"/>
                <w:sz w:val="24"/>
              </w:rPr>
            </w:pPr>
            <w:r>
              <w:rPr>
                <w:rFonts w:hint="eastAsia" w:ascii="宋体" w:hAnsi="宋体"/>
                <w:sz w:val="24"/>
              </w:rPr>
              <w:t>设计单位</w:t>
            </w:r>
          </w:p>
        </w:tc>
        <w:tc>
          <w:tcPr>
            <w:tcW w:w="1604" w:type="dxa"/>
            <w:gridSpan w:val="2"/>
            <w:noWrap w:val="0"/>
            <w:vAlign w:val="center"/>
          </w:tcPr>
          <w:p>
            <w:pPr>
              <w:spacing w:line="480" w:lineRule="auto"/>
              <w:jc w:val="center"/>
              <w:rPr>
                <w:rFonts w:hint="eastAsia" w:ascii="宋体" w:hAnsi="宋体"/>
                <w:sz w:val="24"/>
              </w:rPr>
            </w:pPr>
          </w:p>
        </w:tc>
        <w:tc>
          <w:tcPr>
            <w:tcW w:w="1354" w:type="dxa"/>
            <w:gridSpan w:val="2"/>
            <w:noWrap w:val="0"/>
            <w:vAlign w:val="center"/>
          </w:tcPr>
          <w:p>
            <w:pPr>
              <w:spacing w:line="480" w:lineRule="auto"/>
              <w:jc w:val="center"/>
              <w:rPr>
                <w:rFonts w:hint="eastAsia" w:ascii="宋体" w:hAnsi="宋体"/>
                <w:sz w:val="24"/>
              </w:rPr>
            </w:pPr>
            <w:r>
              <w:rPr>
                <w:rFonts w:hint="eastAsia" w:ascii="宋体" w:hAnsi="宋体"/>
                <w:sz w:val="24"/>
              </w:rPr>
              <w:t>资质等级</w:t>
            </w:r>
          </w:p>
        </w:tc>
        <w:tc>
          <w:tcPr>
            <w:tcW w:w="1559" w:type="dxa"/>
            <w:noWrap w:val="0"/>
            <w:vAlign w:val="center"/>
          </w:tcPr>
          <w:p>
            <w:pPr>
              <w:spacing w:line="480" w:lineRule="auto"/>
              <w:jc w:val="center"/>
              <w:rPr>
                <w:rFonts w:hint="eastAsia" w:ascii="宋体" w:hAnsi="宋体"/>
                <w:sz w:val="24"/>
              </w:rPr>
            </w:pPr>
          </w:p>
        </w:tc>
        <w:tc>
          <w:tcPr>
            <w:tcW w:w="1395" w:type="dxa"/>
            <w:gridSpan w:val="2"/>
            <w:noWrap w:val="0"/>
            <w:vAlign w:val="center"/>
          </w:tcPr>
          <w:p>
            <w:pPr>
              <w:spacing w:line="480" w:lineRule="auto"/>
              <w:jc w:val="center"/>
              <w:rPr>
                <w:rFonts w:hint="eastAsia" w:ascii="宋体" w:hAnsi="宋体"/>
                <w:w w:val="90"/>
                <w:sz w:val="24"/>
              </w:rPr>
            </w:pPr>
            <w:r>
              <w:rPr>
                <w:rFonts w:hint="eastAsia" w:ascii="宋体" w:hAnsi="宋体"/>
                <w:w w:val="90"/>
                <w:sz w:val="24"/>
              </w:rPr>
              <w:t>技术负责人</w:t>
            </w:r>
          </w:p>
        </w:tc>
        <w:tc>
          <w:tcPr>
            <w:tcW w:w="1355" w:type="dxa"/>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continue"/>
            <w:noWrap w:val="0"/>
            <w:vAlign w:val="center"/>
          </w:tcPr>
          <w:p>
            <w:pPr>
              <w:spacing w:line="480" w:lineRule="auto"/>
              <w:jc w:val="center"/>
              <w:rPr>
                <w:rFonts w:hint="eastAsia" w:ascii="宋体" w:hAnsi="宋体"/>
                <w:sz w:val="24"/>
              </w:rPr>
            </w:pPr>
          </w:p>
        </w:tc>
        <w:tc>
          <w:tcPr>
            <w:tcW w:w="1538" w:type="dxa"/>
            <w:gridSpan w:val="2"/>
            <w:noWrap w:val="0"/>
            <w:vAlign w:val="center"/>
          </w:tcPr>
          <w:p>
            <w:pPr>
              <w:spacing w:line="480" w:lineRule="auto"/>
              <w:jc w:val="center"/>
              <w:rPr>
                <w:rFonts w:hint="eastAsia" w:ascii="宋体" w:hAnsi="宋体"/>
                <w:sz w:val="24"/>
              </w:rPr>
            </w:pPr>
            <w:r>
              <w:rPr>
                <w:rFonts w:hint="eastAsia" w:ascii="宋体" w:hAnsi="宋体"/>
                <w:sz w:val="24"/>
              </w:rPr>
              <w:t>监理单位</w:t>
            </w:r>
          </w:p>
        </w:tc>
        <w:tc>
          <w:tcPr>
            <w:tcW w:w="1604" w:type="dxa"/>
            <w:gridSpan w:val="2"/>
            <w:noWrap w:val="0"/>
            <w:vAlign w:val="center"/>
          </w:tcPr>
          <w:p>
            <w:pPr>
              <w:spacing w:line="480" w:lineRule="auto"/>
              <w:jc w:val="center"/>
              <w:rPr>
                <w:rFonts w:hint="eastAsia" w:ascii="宋体" w:hAnsi="宋体"/>
                <w:sz w:val="24"/>
              </w:rPr>
            </w:pPr>
          </w:p>
        </w:tc>
        <w:tc>
          <w:tcPr>
            <w:tcW w:w="1354" w:type="dxa"/>
            <w:gridSpan w:val="2"/>
            <w:noWrap w:val="0"/>
            <w:vAlign w:val="center"/>
          </w:tcPr>
          <w:p>
            <w:pPr>
              <w:spacing w:line="480" w:lineRule="auto"/>
              <w:jc w:val="center"/>
              <w:rPr>
                <w:rFonts w:hint="eastAsia" w:ascii="宋体" w:hAnsi="宋体"/>
                <w:sz w:val="24"/>
              </w:rPr>
            </w:pPr>
            <w:r>
              <w:rPr>
                <w:rFonts w:hint="eastAsia" w:ascii="宋体" w:hAnsi="宋体"/>
                <w:sz w:val="24"/>
              </w:rPr>
              <w:t>资质等级</w:t>
            </w:r>
          </w:p>
        </w:tc>
        <w:tc>
          <w:tcPr>
            <w:tcW w:w="1559" w:type="dxa"/>
            <w:noWrap w:val="0"/>
            <w:vAlign w:val="center"/>
          </w:tcPr>
          <w:p>
            <w:pPr>
              <w:spacing w:line="480" w:lineRule="auto"/>
              <w:jc w:val="center"/>
              <w:rPr>
                <w:rFonts w:hint="eastAsia" w:ascii="宋体" w:hAnsi="宋体"/>
                <w:sz w:val="24"/>
              </w:rPr>
            </w:pPr>
          </w:p>
        </w:tc>
        <w:tc>
          <w:tcPr>
            <w:tcW w:w="1395" w:type="dxa"/>
            <w:gridSpan w:val="2"/>
            <w:noWrap w:val="0"/>
            <w:vAlign w:val="center"/>
          </w:tcPr>
          <w:p>
            <w:pPr>
              <w:spacing w:line="480" w:lineRule="auto"/>
              <w:jc w:val="center"/>
              <w:rPr>
                <w:rFonts w:hint="eastAsia" w:ascii="宋体" w:hAnsi="宋体"/>
                <w:w w:val="90"/>
                <w:sz w:val="24"/>
              </w:rPr>
            </w:pPr>
            <w:r>
              <w:rPr>
                <w:rFonts w:hint="eastAsia" w:ascii="宋体" w:hAnsi="宋体"/>
                <w:w w:val="90"/>
                <w:sz w:val="24"/>
              </w:rPr>
              <w:t>技术负责人</w:t>
            </w:r>
          </w:p>
        </w:tc>
        <w:tc>
          <w:tcPr>
            <w:tcW w:w="1355" w:type="dxa"/>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continue"/>
            <w:noWrap w:val="0"/>
            <w:vAlign w:val="center"/>
          </w:tcPr>
          <w:p>
            <w:pPr>
              <w:spacing w:line="480" w:lineRule="auto"/>
              <w:jc w:val="center"/>
              <w:rPr>
                <w:rFonts w:hint="eastAsia" w:ascii="宋体" w:hAnsi="宋体"/>
                <w:sz w:val="24"/>
              </w:rPr>
            </w:pPr>
          </w:p>
        </w:tc>
        <w:tc>
          <w:tcPr>
            <w:tcW w:w="1538" w:type="dxa"/>
            <w:gridSpan w:val="2"/>
            <w:noWrap w:val="0"/>
            <w:vAlign w:val="center"/>
          </w:tcPr>
          <w:p>
            <w:pPr>
              <w:spacing w:line="480" w:lineRule="auto"/>
              <w:jc w:val="center"/>
              <w:rPr>
                <w:rFonts w:hint="eastAsia" w:ascii="宋体" w:hAnsi="宋体"/>
                <w:sz w:val="24"/>
              </w:rPr>
            </w:pPr>
            <w:r>
              <w:rPr>
                <w:rFonts w:hint="eastAsia" w:ascii="宋体" w:hAnsi="宋体"/>
                <w:sz w:val="24"/>
              </w:rPr>
              <w:t>分包单位</w:t>
            </w:r>
          </w:p>
        </w:tc>
        <w:tc>
          <w:tcPr>
            <w:tcW w:w="1604" w:type="dxa"/>
            <w:gridSpan w:val="2"/>
            <w:noWrap w:val="0"/>
            <w:vAlign w:val="center"/>
          </w:tcPr>
          <w:p>
            <w:pPr>
              <w:spacing w:line="480" w:lineRule="auto"/>
              <w:jc w:val="center"/>
              <w:rPr>
                <w:rFonts w:hint="eastAsia" w:ascii="宋体" w:hAnsi="宋体"/>
                <w:sz w:val="24"/>
              </w:rPr>
            </w:pPr>
          </w:p>
        </w:tc>
        <w:tc>
          <w:tcPr>
            <w:tcW w:w="1354" w:type="dxa"/>
            <w:gridSpan w:val="2"/>
            <w:noWrap w:val="0"/>
            <w:vAlign w:val="center"/>
          </w:tcPr>
          <w:p>
            <w:pPr>
              <w:spacing w:line="480" w:lineRule="auto"/>
              <w:jc w:val="center"/>
              <w:rPr>
                <w:rFonts w:hint="eastAsia" w:ascii="宋体" w:hAnsi="宋体"/>
                <w:sz w:val="24"/>
              </w:rPr>
            </w:pPr>
            <w:r>
              <w:rPr>
                <w:rFonts w:hint="eastAsia" w:ascii="宋体" w:hAnsi="宋体"/>
                <w:sz w:val="24"/>
              </w:rPr>
              <w:t>资质等级</w:t>
            </w:r>
          </w:p>
        </w:tc>
        <w:tc>
          <w:tcPr>
            <w:tcW w:w="1559" w:type="dxa"/>
            <w:noWrap w:val="0"/>
            <w:vAlign w:val="center"/>
          </w:tcPr>
          <w:p>
            <w:pPr>
              <w:spacing w:line="480" w:lineRule="auto"/>
              <w:jc w:val="center"/>
              <w:rPr>
                <w:rFonts w:hint="eastAsia" w:ascii="宋体" w:hAnsi="宋体"/>
                <w:sz w:val="24"/>
              </w:rPr>
            </w:pPr>
          </w:p>
        </w:tc>
        <w:tc>
          <w:tcPr>
            <w:tcW w:w="1395" w:type="dxa"/>
            <w:gridSpan w:val="2"/>
            <w:noWrap w:val="0"/>
            <w:vAlign w:val="center"/>
          </w:tcPr>
          <w:p>
            <w:pPr>
              <w:spacing w:line="480" w:lineRule="auto"/>
              <w:jc w:val="center"/>
              <w:rPr>
                <w:rFonts w:hint="eastAsia" w:ascii="宋体" w:hAnsi="宋体"/>
                <w:sz w:val="24"/>
              </w:rPr>
            </w:pPr>
            <w:r>
              <w:rPr>
                <w:rFonts w:hint="eastAsia" w:ascii="宋体" w:hAnsi="宋体"/>
                <w:sz w:val="24"/>
              </w:rPr>
              <w:t>法人代表</w:t>
            </w:r>
          </w:p>
        </w:tc>
        <w:tc>
          <w:tcPr>
            <w:tcW w:w="1355" w:type="dxa"/>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continue"/>
            <w:noWrap w:val="0"/>
            <w:vAlign w:val="center"/>
          </w:tcPr>
          <w:p>
            <w:pPr>
              <w:spacing w:line="480" w:lineRule="auto"/>
              <w:jc w:val="center"/>
              <w:rPr>
                <w:rFonts w:hint="eastAsia" w:ascii="宋体" w:hAnsi="宋体"/>
                <w:sz w:val="24"/>
              </w:rPr>
            </w:pPr>
          </w:p>
        </w:tc>
        <w:tc>
          <w:tcPr>
            <w:tcW w:w="1538" w:type="dxa"/>
            <w:gridSpan w:val="2"/>
            <w:noWrap w:val="0"/>
            <w:vAlign w:val="center"/>
          </w:tcPr>
          <w:p>
            <w:pPr>
              <w:spacing w:line="480" w:lineRule="auto"/>
              <w:jc w:val="center"/>
              <w:rPr>
                <w:rFonts w:hint="eastAsia" w:ascii="宋体" w:hAnsi="宋体"/>
                <w:w w:val="50"/>
                <w:sz w:val="24"/>
              </w:rPr>
            </w:pPr>
            <w:r>
              <w:rPr>
                <w:rFonts w:hint="eastAsia" w:ascii="宋体" w:hAnsi="宋体"/>
                <w:w w:val="50"/>
                <w:sz w:val="24"/>
              </w:rPr>
              <w:t>分包单位项目经理</w:t>
            </w:r>
          </w:p>
        </w:tc>
        <w:tc>
          <w:tcPr>
            <w:tcW w:w="1604" w:type="dxa"/>
            <w:gridSpan w:val="2"/>
            <w:noWrap w:val="0"/>
            <w:vAlign w:val="center"/>
          </w:tcPr>
          <w:p>
            <w:pPr>
              <w:spacing w:line="480" w:lineRule="auto"/>
              <w:jc w:val="center"/>
              <w:rPr>
                <w:rFonts w:hint="eastAsia" w:ascii="宋体" w:hAnsi="宋体"/>
                <w:sz w:val="24"/>
              </w:rPr>
            </w:pPr>
          </w:p>
        </w:tc>
        <w:tc>
          <w:tcPr>
            <w:tcW w:w="1354" w:type="dxa"/>
            <w:gridSpan w:val="2"/>
            <w:noWrap w:val="0"/>
            <w:vAlign w:val="center"/>
          </w:tcPr>
          <w:p>
            <w:pPr>
              <w:spacing w:line="480" w:lineRule="auto"/>
              <w:jc w:val="center"/>
              <w:rPr>
                <w:rFonts w:hint="eastAsia" w:ascii="宋体" w:hAnsi="宋体"/>
                <w:sz w:val="24"/>
              </w:rPr>
            </w:pPr>
            <w:r>
              <w:rPr>
                <w:rFonts w:hint="eastAsia" w:ascii="宋体" w:hAnsi="宋体"/>
                <w:sz w:val="24"/>
              </w:rPr>
              <w:t>资质等级</w:t>
            </w:r>
          </w:p>
        </w:tc>
        <w:tc>
          <w:tcPr>
            <w:tcW w:w="1559" w:type="dxa"/>
            <w:noWrap w:val="0"/>
            <w:vAlign w:val="center"/>
          </w:tcPr>
          <w:p>
            <w:pPr>
              <w:spacing w:line="480" w:lineRule="auto"/>
              <w:jc w:val="center"/>
              <w:rPr>
                <w:rFonts w:hint="eastAsia" w:ascii="宋体" w:hAnsi="宋体"/>
                <w:sz w:val="24"/>
              </w:rPr>
            </w:pPr>
          </w:p>
        </w:tc>
        <w:tc>
          <w:tcPr>
            <w:tcW w:w="1395" w:type="dxa"/>
            <w:gridSpan w:val="2"/>
            <w:noWrap w:val="0"/>
            <w:vAlign w:val="center"/>
          </w:tcPr>
          <w:p>
            <w:pPr>
              <w:spacing w:line="480" w:lineRule="auto"/>
              <w:jc w:val="center"/>
              <w:rPr>
                <w:rFonts w:hint="eastAsia" w:ascii="宋体" w:hAnsi="宋体"/>
                <w:sz w:val="24"/>
              </w:rPr>
            </w:pPr>
            <w:r>
              <w:rPr>
                <w:rFonts w:hint="eastAsia" w:ascii="宋体" w:hAnsi="宋体"/>
                <w:sz w:val="24"/>
              </w:rPr>
              <w:t>联系电话</w:t>
            </w:r>
          </w:p>
        </w:tc>
        <w:tc>
          <w:tcPr>
            <w:tcW w:w="1355" w:type="dxa"/>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restart"/>
            <w:noWrap w:val="0"/>
            <w:vAlign w:val="center"/>
          </w:tcPr>
          <w:p>
            <w:pPr>
              <w:spacing w:line="480" w:lineRule="auto"/>
              <w:jc w:val="center"/>
              <w:rPr>
                <w:rFonts w:hint="eastAsia" w:ascii="宋体" w:hAnsi="宋体"/>
                <w:sz w:val="24"/>
              </w:rPr>
            </w:pPr>
            <w:r>
              <w:rPr>
                <w:rFonts w:hint="eastAsia" w:ascii="宋体" w:hAnsi="宋体"/>
                <w:sz w:val="24"/>
              </w:rPr>
              <w:t>建设</w:t>
            </w:r>
          </w:p>
          <w:p>
            <w:pPr>
              <w:spacing w:line="480" w:lineRule="auto"/>
              <w:jc w:val="center"/>
              <w:rPr>
                <w:rFonts w:hint="eastAsia" w:ascii="宋体" w:hAnsi="宋体"/>
                <w:sz w:val="24"/>
              </w:rPr>
            </w:pPr>
            <w:r>
              <w:rPr>
                <w:rFonts w:hint="eastAsia" w:ascii="宋体" w:hAnsi="宋体"/>
                <w:sz w:val="24"/>
              </w:rPr>
              <w:t>程序</w:t>
            </w:r>
          </w:p>
          <w:p>
            <w:pPr>
              <w:spacing w:line="480" w:lineRule="auto"/>
              <w:jc w:val="center"/>
              <w:rPr>
                <w:rFonts w:hint="eastAsia" w:ascii="宋体" w:hAnsi="宋体"/>
                <w:sz w:val="24"/>
              </w:rPr>
            </w:pPr>
            <w:r>
              <w:rPr>
                <w:rFonts w:hint="eastAsia" w:ascii="宋体" w:hAnsi="宋体"/>
                <w:sz w:val="24"/>
              </w:rPr>
              <w:t>履行</w:t>
            </w:r>
          </w:p>
          <w:p>
            <w:pPr>
              <w:spacing w:line="480" w:lineRule="auto"/>
              <w:jc w:val="center"/>
              <w:rPr>
                <w:rFonts w:hint="eastAsia" w:ascii="宋体" w:hAnsi="宋体"/>
                <w:sz w:val="24"/>
              </w:rPr>
            </w:pPr>
            <w:r>
              <w:rPr>
                <w:rFonts w:hint="eastAsia" w:ascii="宋体" w:hAnsi="宋体"/>
                <w:sz w:val="24"/>
              </w:rPr>
              <w:t>情况</w:t>
            </w:r>
          </w:p>
        </w:tc>
        <w:tc>
          <w:tcPr>
            <w:tcW w:w="1971" w:type="dxa"/>
            <w:gridSpan w:val="3"/>
            <w:noWrap w:val="0"/>
            <w:vAlign w:val="center"/>
          </w:tcPr>
          <w:p>
            <w:pPr>
              <w:spacing w:line="480" w:lineRule="auto"/>
              <w:jc w:val="center"/>
              <w:rPr>
                <w:rFonts w:hint="eastAsia" w:ascii="宋体" w:hAnsi="宋体"/>
                <w:sz w:val="24"/>
              </w:rPr>
            </w:pPr>
            <w:r>
              <w:rPr>
                <w:rFonts w:hint="eastAsia" w:ascii="宋体" w:hAnsi="宋体"/>
                <w:sz w:val="24"/>
              </w:rPr>
              <w:t>计划批准单位</w:t>
            </w:r>
          </w:p>
        </w:tc>
        <w:tc>
          <w:tcPr>
            <w:tcW w:w="2525" w:type="dxa"/>
            <w:gridSpan w:val="3"/>
            <w:noWrap w:val="0"/>
            <w:vAlign w:val="center"/>
          </w:tcPr>
          <w:p>
            <w:pPr>
              <w:spacing w:line="480" w:lineRule="auto"/>
              <w:jc w:val="center"/>
              <w:rPr>
                <w:rFonts w:hint="eastAsia" w:ascii="宋体" w:hAnsi="宋体"/>
                <w:sz w:val="24"/>
              </w:rPr>
            </w:pPr>
          </w:p>
        </w:tc>
        <w:tc>
          <w:tcPr>
            <w:tcW w:w="2067" w:type="dxa"/>
            <w:gridSpan w:val="2"/>
            <w:noWrap w:val="0"/>
            <w:vAlign w:val="center"/>
          </w:tcPr>
          <w:p>
            <w:pPr>
              <w:spacing w:line="480" w:lineRule="auto"/>
              <w:jc w:val="center"/>
              <w:rPr>
                <w:rFonts w:hint="eastAsia" w:ascii="宋体" w:hAnsi="宋体"/>
                <w:sz w:val="24"/>
              </w:rPr>
            </w:pPr>
            <w:r>
              <w:rPr>
                <w:rFonts w:hint="eastAsia" w:ascii="宋体" w:hAnsi="宋体"/>
                <w:sz w:val="24"/>
              </w:rPr>
              <w:t>批准文号</w:t>
            </w:r>
          </w:p>
        </w:tc>
        <w:tc>
          <w:tcPr>
            <w:tcW w:w="2242" w:type="dxa"/>
            <w:gridSpan w:val="2"/>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continue"/>
            <w:noWrap w:val="0"/>
            <w:vAlign w:val="center"/>
          </w:tcPr>
          <w:p>
            <w:pPr>
              <w:spacing w:line="480" w:lineRule="auto"/>
              <w:jc w:val="center"/>
              <w:rPr>
                <w:rFonts w:hint="eastAsia" w:ascii="宋体" w:hAnsi="宋体"/>
                <w:sz w:val="24"/>
              </w:rPr>
            </w:pPr>
          </w:p>
        </w:tc>
        <w:tc>
          <w:tcPr>
            <w:tcW w:w="1971" w:type="dxa"/>
            <w:gridSpan w:val="3"/>
            <w:noWrap w:val="0"/>
            <w:vAlign w:val="center"/>
          </w:tcPr>
          <w:p>
            <w:pPr>
              <w:spacing w:line="480" w:lineRule="auto"/>
              <w:jc w:val="center"/>
              <w:rPr>
                <w:rFonts w:hint="eastAsia" w:ascii="宋体" w:hAnsi="宋体"/>
                <w:sz w:val="24"/>
              </w:rPr>
            </w:pPr>
            <w:r>
              <w:rPr>
                <w:rFonts w:hint="eastAsia" w:ascii="宋体" w:hAnsi="宋体"/>
                <w:sz w:val="24"/>
              </w:rPr>
              <w:t>招投标机构</w:t>
            </w:r>
          </w:p>
        </w:tc>
        <w:tc>
          <w:tcPr>
            <w:tcW w:w="2525" w:type="dxa"/>
            <w:gridSpan w:val="3"/>
            <w:noWrap w:val="0"/>
            <w:vAlign w:val="center"/>
          </w:tcPr>
          <w:p>
            <w:pPr>
              <w:spacing w:line="480" w:lineRule="auto"/>
              <w:jc w:val="center"/>
              <w:rPr>
                <w:rFonts w:hint="eastAsia" w:ascii="宋体" w:hAnsi="宋体"/>
                <w:sz w:val="24"/>
              </w:rPr>
            </w:pPr>
          </w:p>
        </w:tc>
        <w:tc>
          <w:tcPr>
            <w:tcW w:w="2067" w:type="dxa"/>
            <w:gridSpan w:val="2"/>
            <w:noWrap w:val="0"/>
            <w:vAlign w:val="center"/>
          </w:tcPr>
          <w:p>
            <w:pPr>
              <w:spacing w:line="480" w:lineRule="auto"/>
              <w:jc w:val="center"/>
              <w:rPr>
                <w:rFonts w:hint="eastAsia" w:ascii="宋体" w:hAnsi="宋体"/>
                <w:sz w:val="24"/>
              </w:rPr>
            </w:pPr>
            <w:r>
              <w:rPr>
                <w:rFonts w:hint="eastAsia" w:ascii="宋体" w:hAnsi="宋体"/>
                <w:sz w:val="24"/>
              </w:rPr>
              <w:t>中标通知书编号</w:t>
            </w:r>
          </w:p>
        </w:tc>
        <w:tc>
          <w:tcPr>
            <w:tcW w:w="2242" w:type="dxa"/>
            <w:gridSpan w:val="2"/>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continue"/>
            <w:noWrap w:val="0"/>
            <w:vAlign w:val="center"/>
          </w:tcPr>
          <w:p>
            <w:pPr>
              <w:spacing w:line="480" w:lineRule="auto"/>
              <w:jc w:val="center"/>
              <w:rPr>
                <w:rFonts w:hint="eastAsia" w:ascii="宋体" w:hAnsi="宋体"/>
                <w:sz w:val="24"/>
              </w:rPr>
            </w:pPr>
          </w:p>
        </w:tc>
        <w:tc>
          <w:tcPr>
            <w:tcW w:w="1971" w:type="dxa"/>
            <w:gridSpan w:val="3"/>
            <w:noWrap w:val="0"/>
            <w:vAlign w:val="center"/>
          </w:tcPr>
          <w:p>
            <w:pPr>
              <w:spacing w:line="480" w:lineRule="auto"/>
              <w:jc w:val="center"/>
              <w:rPr>
                <w:rFonts w:hint="eastAsia" w:ascii="宋体" w:hAnsi="宋体"/>
                <w:w w:val="80"/>
                <w:sz w:val="24"/>
              </w:rPr>
            </w:pPr>
            <w:r>
              <w:rPr>
                <w:rFonts w:hint="eastAsia" w:ascii="宋体" w:hAnsi="宋体"/>
                <w:w w:val="80"/>
                <w:sz w:val="24"/>
              </w:rPr>
              <w:t>勘察设计审查机构</w:t>
            </w:r>
          </w:p>
        </w:tc>
        <w:tc>
          <w:tcPr>
            <w:tcW w:w="2525" w:type="dxa"/>
            <w:gridSpan w:val="3"/>
            <w:noWrap w:val="0"/>
            <w:vAlign w:val="center"/>
          </w:tcPr>
          <w:p>
            <w:pPr>
              <w:spacing w:line="480" w:lineRule="auto"/>
              <w:jc w:val="center"/>
              <w:rPr>
                <w:rFonts w:hint="eastAsia" w:ascii="宋体" w:hAnsi="宋体"/>
                <w:sz w:val="24"/>
              </w:rPr>
            </w:pPr>
          </w:p>
        </w:tc>
        <w:tc>
          <w:tcPr>
            <w:tcW w:w="2067" w:type="dxa"/>
            <w:gridSpan w:val="2"/>
            <w:noWrap w:val="0"/>
            <w:vAlign w:val="center"/>
          </w:tcPr>
          <w:p>
            <w:pPr>
              <w:spacing w:line="480" w:lineRule="auto"/>
              <w:jc w:val="center"/>
              <w:rPr>
                <w:rFonts w:hint="eastAsia" w:ascii="宋体" w:hAnsi="宋体"/>
                <w:sz w:val="24"/>
              </w:rPr>
            </w:pPr>
            <w:r>
              <w:rPr>
                <w:rFonts w:hint="eastAsia" w:ascii="宋体" w:hAnsi="宋体"/>
                <w:sz w:val="24"/>
              </w:rPr>
              <w:t>审查批准文号</w:t>
            </w:r>
          </w:p>
        </w:tc>
        <w:tc>
          <w:tcPr>
            <w:tcW w:w="2242" w:type="dxa"/>
            <w:gridSpan w:val="2"/>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continue"/>
            <w:noWrap w:val="0"/>
            <w:vAlign w:val="center"/>
          </w:tcPr>
          <w:p>
            <w:pPr>
              <w:spacing w:line="480" w:lineRule="auto"/>
              <w:jc w:val="center"/>
              <w:rPr>
                <w:rFonts w:hint="eastAsia" w:ascii="宋体" w:hAnsi="宋体"/>
                <w:sz w:val="24"/>
              </w:rPr>
            </w:pPr>
          </w:p>
        </w:tc>
        <w:tc>
          <w:tcPr>
            <w:tcW w:w="1971" w:type="dxa"/>
            <w:gridSpan w:val="3"/>
            <w:noWrap w:val="0"/>
            <w:vAlign w:val="center"/>
          </w:tcPr>
          <w:p>
            <w:pPr>
              <w:spacing w:line="480" w:lineRule="auto"/>
              <w:jc w:val="center"/>
              <w:rPr>
                <w:rFonts w:hint="eastAsia" w:ascii="宋体" w:hAnsi="宋体"/>
                <w:w w:val="80"/>
                <w:sz w:val="24"/>
              </w:rPr>
            </w:pPr>
            <w:r>
              <w:rPr>
                <w:rFonts w:hint="eastAsia" w:ascii="宋体" w:hAnsi="宋体"/>
                <w:w w:val="80"/>
                <w:sz w:val="24"/>
              </w:rPr>
              <w:t>土地规划批准单位</w:t>
            </w:r>
          </w:p>
        </w:tc>
        <w:tc>
          <w:tcPr>
            <w:tcW w:w="2525" w:type="dxa"/>
            <w:gridSpan w:val="3"/>
            <w:noWrap w:val="0"/>
            <w:vAlign w:val="center"/>
          </w:tcPr>
          <w:p>
            <w:pPr>
              <w:spacing w:line="480" w:lineRule="auto"/>
              <w:jc w:val="center"/>
              <w:rPr>
                <w:rFonts w:hint="eastAsia" w:ascii="宋体" w:hAnsi="宋体"/>
                <w:sz w:val="24"/>
              </w:rPr>
            </w:pPr>
          </w:p>
        </w:tc>
        <w:tc>
          <w:tcPr>
            <w:tcW w:w="2067" w:type="dxa"/>
            <w:gridSpan w:val="2"/>
            <w:noWrap w:val="0"/>
            <w:vAlign w:val="center"/>
          </w:tcPr>
          <w:p>
            <w:pPr>
              <w:spacing w:line="480" w:lineRule="auto"/>
              <w:jc w:val="center"/>
              <w:rPr>
                <w:rFonts w:hint="eastAsia" w:ascii="宋体" w:hAnsi="宋体"/>
                <w:w w:val="90"/>
                <w:sz w:val="24"/>
              </w:rPr>
            </w:pPr>
            <w:r>
              <w:rPr>
                <w:rFonts w:hint="eastAsia" w:ascii="宋体" w:hAnsi="宋体"/>
                <w:w w:val="90"/>
                <w:sz w:val="24"/>
              </w:rPr>
              <w:t>土地规划许可证号</w:t>
            </w:r>
          </w:p>
        </w:tc>
        <w:tc>
          <w:tcPr>
            <w:tcW w:w="2242" w:type="dxa"/>
            <w:gridSpan w:val="2"/>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continue"/>
            <w:noWrap w:val="0"/>
            <w:vAlign w:val="center"/>
          </w:tcPr>
          <w:p>
            <w:pPr>
              <w:spacing w:line="480" w:lineRule="auto"/>
              <w:jc w:val="center"/>
              <w:rPr>
                <w:rFonts w:hint="eastAsia" w:ascii="宋体" w:hAnsi="宋体"/>
                <w:sz w:val="24"/>
              </w:rPr>
            </w:pPr>
          </w:p>
        </w:tc>
        <w:tc>
          <w:tcPr>
            <w:tcW w:w="1971" w:type="dxa"/>
            <w:gridSpan w:val="3"/>
            <w:noWrap w:val="0"/>
            <w:vAlign w:val="center"/>
          </w:tcPr>
          <w:p>
            <w:pPr>
              <w:spacing w:line="480" w:lineRule="auto"/>
              <w:jc w:val="center"/>
              <w:rPr>
                <w:rFonts w:hint="eastAsia" w:ascii="宋体" w:hAnsi="宋体"/>
                <w:w w:val="80"/>
                <w:sz w:val="24"/>
              </w:rPr>
            </w:pPr>
            <w:r>
              <w:rPr>
                <w:rFonts w:hint="eastAsia" w:ascii="宋体" w:hAnsi="宋体"/>
                <w:w w:val="80"/>
                <w:sz w:val="24"/>
              </w:rPr>
              <w:t>工程质量监督单位</w:t>
            </w:r>
          </w:p>
        </w:tc>
        <w:tc>
          <w:tcPr>
            <w:tcW w:w="2525" w:type="dxa"/>
            <w:gridSpan w:val="3"/>
            <w:noWrap w:val="0"/>
            <w:vAlign w:val="center"/>
          </w:tcPr>
          <w:p>
            <w:pPr>
              <w:spacing w:line="480" w:lineRule="auto"/>
              <w:jc w:val="center"/>
              <w:rPr>
                <w:rFonts w:hint="eastAsia" w:ascii="宋体" w:hAnsi="宋体"/>
                <w:sz w:val="24"/>
              </w:rPr>
            </w:pPr>
          </w:p>
        </w:tc>
        <w:tc>
          <w:tcPr>
            <w:tcW w:w="2067" w:type="dxa"/>
            <w:gridSpan w:val="2"/>
            <w:noWrap w:val="0"/>
            <w:vAlign w:val="center"/>
          </w:tcPr>
          <w:p>
            <w:pPr>
              <w:spacing w:line="480" w:lineRule="auto"/>
              <w:jc w:val="center"/>
              <w:rPr>
                <w:rFonts w:hint="eastAsia" w:ascii="宋体" w:hAnsi="宋体"/>
                <w:sz w:val="24"/>
              </w:rPr>
            </w:pPr>
            <w:r>
              <w:rPr>
                <w:rFonts w:hint="eastAsia" w:ascii="宋体" w:hAnsi="宋体"/>
                <w:sz w:val="24"/>
              </w:rPr>
              <w:t>监督登记号</w:t>
            </w:r>
          </w:p>
        </w:tc>
        <w:tc>
          <w:tcPr>
            <w:tcW w:w="2242" w:type="dxa"/>
            <w:gridSpan w:val="2"/>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continue"/>
            <w:noWrap w:val="0"/>
            <w:vAlign w:val="center"/>
          </w:tcPr>
          <w:p>
            <w:pPr>
              <w:spacing w:line="480" w:lineRule="auto"/>
              <w:jc w:val="center"/>
              <w:rPr>
                <w:rFonts w:hint="eastAsia" w:ascii="宋体" w:hAnsi="宋体"/>
                <w:sz w:val="24"/>
              </w:rPr>
            </w:pPr>
          </w:p>
        </w:tc>
        <w:tc>
          <w:tcPr>
            <w:tcW w:w="1971" w:type="dxa"/>
            <w:gridSpan w:val="3"/>
            <w:noWrap w:val="0"/>
            <w:vAlign w:val="center"/>
          </w:tcPr>
          <w:p>
            <w:pPr>
              <w:spacing w:line="480" w:lineRule="auto"/>
              <w:jc w:val="center"/>
              <w:rPr>
                <w:rFonts w:hint="eastAsia" w:ascii="宋体" w:hAnsi="宋体"/>
                <w:sz w:val="24"/>
              </w:rPr>
            </w:pPr>
            <w:r>
              <w:rPr>
                <w:rFonts w:hint="eastAsia" w:ascii="宋体" w:hAnsi="宋体"/>
                <w:sz w:val="24"/>
              </w:rPr>
              <w:t>施工许可单位</w:t>
            </w:r>
          </w:p>
        </w:tc>
        <w:tc>
          <w:tcPr>
            <w:tcW w:w="2525" w:type="dxa"/>
            <w:gridSpan w:val="3"/>
            <w:noWrap w:val="0"/>
            <w:vAlign w:val="center"/>
          </w:tcPr>
          <w:p>
            <w:pPr>
              <w:spacing w:line="480" w:lineRule="auto"/>
              <w:jc w:val="center"/>
              <w:rPr>
                <w:rFonts w:hint="eastAsia" w:ascii="宋体" w:hAnsi="宋体"/>
                <w:sz w:val="24"/>
              </w:rPr>
            </w:pPr>
          </w:p>
        </w:tc>
        <w:tc>
          <w:tcPr>
            <w:tcW w:w="2067" w:type="dxa"/>
            <w:gridSpan w:val="2"/>
            <w:noWrap w:val="0"/>
            <w:vAlign w:val="center"/>
          </w:tcPr>
          <w:p>
            <w:pPr>
              <w:spacing w:line="480" w:lineRule="auto"/>
              <w:jc w:val="center"/>
              <w:rPr>
                <w:rFonts w:hint="eastAsia" w:ascii="宋体" w:hAnsi="宋体"/>
                <w:sz w:val="24"/>
              </w:rPr>
            </w:pPr>
            <w:r>
              <w:rPr>
                <w:rFonts w:hint="eastAsia" w:ascii="宋体" w:hAnsi="宋体"/>
                <w:sz w:val="24"/>
              </w:rPr>
              <w:t>施工许可证号</w:t>
            </w:r>
          </w:p>
        </w:tc>
        <w:tc>
          <w:tcPr>
            <w:tcW w:w="2242" w:type="dxa"/>
            <w:gridSpan w:val="2"/>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895" w:type="dxa"/>
            <w:vMerge w:val="continue"/>
            <w:noWrap w:val="0"/>
            <w:vAlign w:val="center"/>
          </w:tcPr>
          <w:p>
            <w:pPr>
              <w:spacing w:line="480" w:lineRule="auto"/>
              <w:jc w:val="center"/>
              <w:rPr>
                <w:rFonts w:hint="eastAsia" w:ascii="宋体" w:hAnsi="宋体"/>
                <w:sz w:val="24"/>
              </w:rPr>
            </w:pPr>
          </w:p>
        </w:tc>
        <w:tc>
          <w:tcPr>
            <w:tcW w:w="1971" w:type="dxa"/>
            <w:gridSpan w:val="3"/>
            <w:noWrap w:val="0"/>
            <w:vAlign w:val="center"/>
          </w:tcPr>
          <w:p>
            <w:pPr>
              <w:spacing w:line="480" w:lineRule="auto"/>
              <w:jc w:val="center"/>
              <w:rPr>
                <w:rFonts w:hint="eastAsia" w:ascii="宋体" w:hAnsi="宋体"/>
                <w:sz w:val="24"/>
              </w:rPr>
            </w:pPr>
            <w:r>
              <w:rPr>
                <w:rFonts w:hint="eastAsia" w:ascii="宋体" w:hAnsi="宋体"/>
                <w:sz w:val="24"/>
              </w:rPr>
              <w:t>档案管理单位</w:t>
            </w:r>
          </w:p>
        </w:tc>
        <w:tc>
          <w:tcPr>
            <w:tcW w:w="2525" w:type="dxa"/>
            <w:gridSpan w:val="3"/>
            <w:noWrap w:val="0"/>
            <w:vAlign w:val="center"/>
          </w:tcPr>
          <w:p>
            <w:pPr>
              <w:spacing w:line="480" w:lineRule="auto"/>
              <w:jc w:val="center"/>
              <w:rPr>
                <w:rFonts w:hint="eastAsia" w:ascii="宋体" w:hAnsi="宋体"/>
                <w:sz w:val="24"/>
              </w:rPr>
            </w:pPr>
          </w:p>
        </w:tc>
        <w:tc>
          <w:tcPr>
            <w:tcW w:w="2067" w:type="dxa"/>
            <w:gridSpan w:val="2"/>
            <w:noWrap w:val="0"/>
            <w:vAlign w:val="center"/>
          </w:tcPr>
          <w:p>
            <w:pPr>
              <w:spacing w:line="480" w:lineRule="auto"/>
              <w:jc w:val="center"/>
              <w:rPr>
                <w:rFonts w:hint="eastAsia" w:ascii="宋体" w:hAnsi="宋体"/>
                <w:sz w:val="24"/>
              </w:rPr>
            </w:pPr>
            <w:r>
              <w:rPr>
                <w:rFonts w:hint="eastAsia" w:ascii="宋体" w:hAnsi="宋体"/>
                <w:sz w:val="24"/>
              </w:rPr>
              <w:t>合格证号</w:t>
            </w:r>
          </w:p>
        </w:tc>
        <w:tc>
          <w:tcPr>
            <w:tcW w:w="2242" w:type="dxa"/>
            <w:gridSpan w:val="2"/>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trPr>
        <w:tc>
          <w:tcPr>
            <w:tcW w:w="895" w:type="dxa"/>
            <w:vMerge w:val="continue"/>
            <w:noWrap w:val="0"/>
            <w:vAlign w:val="center"/>
          </w:tcPr>
          <w:p>
            <w:pPr>
              <w:spacing w:line="480" w:lineRule="auto"/>
              <w:jc w:val="center"/>
              <w:rPr>
                <w:rFonts w:hint="eastAsia" w:ascii="宋体" w:hAnsi="宋体"/>
                <w:sz w:val="24"/>
              </w:rPr>
            </w:pPr>
          </w:p>
        </w:tc>
        <w:tc>
          <w:tcPr>
            <w:tcW w:w="1971" w:type="dxa"/>
            <w:gridSpan w:val="3"/>
            <w:noWrap w:val="0"/>
            <w:vAlign w:val="center"/>
          </w:tcPr>
          <w:p>
            <w:pPr>
              <w:spacing w:line="480" w:lineRule="auto"/>
              <w:jc w:val="center"/>
              <w:rPr>
                <w:rFonts w:hint="eastAsia" w:ascii="宋体" w:hAnsi="宋体"/>
                <w:sz w:val="24"/>
              </w:rPr>
            </w:pPr>
            <w:r>
              <w:rPr>
                <w:rFonts w:hint="eastAsia" w:ascii="宋体" w:hAnsi="宋体"/>
                <w:sz w:val="24"/>
              </w:rPr>
              <w:t>消防验收单位</w:t>
            </w:r>
          </w:p>
        </w:tc>
        <w:tc>
          <w:tcPr>
            <w:tcW w:w="2525" w:type="dxa"/>
            <w:gridSpan w:val="3"/>
            <w:noWrap w:val="0"/>
            <w:vAlign w:val="center"/>
          </w:tcPr>
          <w:p>
            <w:pPr>
              <w:spacing w:line="480" w:lineRule="auto"/>
              <w:jc w:val="center"/>
              <w:rPr>
                <w:rFonts w:hint="eastAsia" w:ascii="宋体" w:hAnsi="宋体"/>
                <w:sz w:val="24"/>
              </w:rPr>
            </w:pPr>
          </w:p>
        </w:tc>
        <w:tc>
          <w:tcPr>
            <w:tcW w:w="2067" w:type="dxa"/>
            <w:gridSpan w:val="2"/>
            <w:noWrap w:val="0"/>
            <w:vAlign w:val="center"/>
          </w:tcPr>
          <w:p>
            <w:pPr>
              <w:spacing w:line="480" w:lineRule="auto"/>
              <w:jc w:val="center"/>
              <w:rPr>
                <w:rFonts w:hint="eastAsia" w:ascii="宋体" w:hAnsi="宋体"/>
                <w:w w:val="90"/>
                <w:sz w:val="24"/>
              </w:rPr>
            </w:pPr>
            <w:r>
              <w:rPr>
                <w:rFonts w:hint="eastAsia" w:ascii="宋体" w:hAnsi="宋体"/>
                <w:w w:val="90"/>
                <w:sz w:val="24"/>
              </w:rPr>
              <w:t>消防验收合格证号</w:t>
            </w:r>
          </w:p>
        </w:tc>
        <w:tc>
          <w:tcPr>
            <w:tcW w:w="2242" w:type="dxa"/>
            <w:gridSpan w:val="2"/>
            <w:noWrap w:val="0"/>
            <w:vAlign w:val="center"/>
          </w:tcPr>
          <w:p>
            <w:pPr>
              <w:spacing w:line="48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71" w:hRule="atLeast"/>
        </w:trPr>
        <w:tc>
          <w:tcPr>
            <w:tcW w:w="1299" w:type="dxa"/>
            <w:gridSpan w:val="2"/>
            <w:noWrap w:val="0"/>
            <w:vAlign w:val="center"/>
          </w:tcPr>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工程</w:t>
            </w:r>
          </w:p>
          <w:p>
            <w:pPr>
              <w:spacing w:line="360" w:lineRule="auto"/>
              <w:jc w:val="center"/>
              <w:rPr>
                <w:rFonts w:hint="eastAsia" w:ascii="宋体" w:hAnsi="宋体"/>
                <w:sz w:val="24"/>
              </w:rPr>
            </w:pPr>
            <w:r>
              <w:rPr>
                <w:rFonts w:hint="eastAsia" w:ascii="宋体" w:hAnsi="宋体"/>
                <w:sz w:val="24"/>
              </w:rPr>
              <w:t>施工</w:t>
            </w:r>
          </w:p>
          <w:p>
            <w:pPr>
              <w:spacing w:line="360" w:lineRule="auto"/>
              <w:jc w:val="center"/>
              <w:rPr>
                <w:rFonts w:hint="eastAsia" w:ascii="宋体" w:hAnsi="宋体"/>
                <w:sz w:val="24"/>
              </w:rPr>
            </w:pPr>
            <w:r>
              <w:rPr>
                <w:rFonts w:hint="eastAsia" w:ascii="宋体" w:hAnsi="宋体"/>
                <w:sz w:val="24"/>
              </w:rPr>
              <w:t>验收</w:t>
            </w:r>
          </w:p>
          <w:p>
            <w:pPr>
              <w:spacing w:line="360" w:lineRule="auto"/>
              <w:jc w:val="center"/>
              <w:rPr>
                <w:rFonts w:hint="eastAsia" w:ascii="宋体" w:hAnsi="宋体"/>
                <w:sz w:val="24"/>
              </w:rPr>
            </w:pPr>
            <w:r>
              <w:rPr>
                <w:rFonts w:hint="eastAsia" w:ascii="宋体" w:hAnsi="宋体"/>
                <w:sz w:val="24"/>
              </w:rPr>
              <w:t>竣工</w:t>
            </w:r>
          </w:p>
          <w:p>
            <w:pPr>
              <w:spacing w:line="360" w:lineRule="auto"/>
              <w:jc w:val="center"/>
              <w:rPr>
                <w:rFonts w:hint="eastAsia" w:ascii="宋体" w:hAnsi="宋体"/>
                <w:sz w:val="24"/>
              </w:rPr>
            </w:pPr>
            <w:r>
              <w:rPr>
                <w:rFonts w:hint="eastAsia" w:ascii="宋体" w:hAnsi="宋体"/>
                <w:sz w:val="24"/>
              </w:rPr>
              <w:t>备案</w:t>
            </w:r>
          </w:p>
          <w:p>
            <w:pPr>
              <w:spacing w:line="360" w:lineRule="auto"/>
              <w:jc w:val="center"/>
              <w:rPr>
                <w:rFonts w:hint="eastAsia" w:ascii="宋体" w:hAnsi="宋体"/>
                <w:sz w:val="24"/>
              </w:rPr>
            </w:pPr>
            <w:r>
              <w:rPr>
                <w:rFonts w:hint="eastAsia" w:ascii="宋体" w:hAnsi="宋体"/>
                <w:sz w:val="24"/>
              </w:rPr>
              <w:t>意见</w:t>
            </w:r>
          </w:p>
        </w:tc>
        <w:tc>
          <w:tcPr>
            <w:tcW w:w="8401" w:type="dxa"/>
            <w:gridSpan w:val="9"/>
            <w:noWrap w:val="0"/>
            <w:vAlign w:val="center"/>
          </w:tcPr>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ind w:firstLine="5280" w:firstLineChars="2200"/>
              <w:jc w:val="center"/>
              <w:rPr>
                <w:rFonts w:hint="eastAsia" w:ascii="宋体" w:hAnsi="宋体"/>
                <w:sz w:val="24"/>
              </w:rPr>
            </w:pPr>
            <w:r>
              <w:rPr>
                <w:rFonts w:hint="eastAsia" w:ascii="宋体" w:hAnsi="宋体"/>
                <w:sz w:val="24"/>
              </w:rPr>
              <w:t xml:space="preserve">    备案单位（章）</w:t>
            </w:r>
          </w:p>
          <w:p>
            <w:pPr>
              <w:spacing w:line="360" w:lineRule="auto"/>
              <w:ind w:firstLine="5760" w:firstLineChars="2400"/>
              <w:jc w:val="center"/>
              <w:rPr>
                <w:rFonts w:hint="eastAsia" w:ascii="宋体" w:hAnsi="宋体"/>
                <w:sz w:val="24"/>
              </w:rPr>
            </w:pPr>
            <w:r>
              <w:rPr>
                <w:rFonts w:hint="eastAsia" w:ascii="宋体" w:hAnsi="宋体"/>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5" w:hRule="atLeast"/>
        </w:trPr>
        <w:tc>
          <w:tcPr>
            <w:tcW w:w="1299" w:type="dxa"/>
            <w:gridSpan w:val="2"/>
            <w:noWrap w:val="0"/>
            <w:vAlign w:val="center"/>
          </w:tcPr>
          <w:p>
            <w:pPr>
              <w:spacing w:line="300" w:lineRule="auto"/>
              <w:jc w:val="center"/>
              <w:rPr>
                <w:rFonts w:hint="eastAsia" w:ascii="宋体" w:hAnsi="宋体"/>
                <w:sz w:val="24"/>
              </w:rPr>
            </w:pPr>
          </w:p>
          <w:p>
            <w:pPr>
              <w:spacing w:line="300" w:lineRule="auto"/>
              <w:jc w:val="center"/>
              <w:rPr>
                <w:rFonts w:hint="eastAsia" w:ascii="宋体" w:hAnsi="宋体"/>
                <w:sz w:val="24"/>
              </w:rPr>
            </w:pPr>
            <w:r>
              <w:rPr>
                <w:rFonts w:hint="eastAsia" w:ascii="宋体" w:hAnsi="宋体"/>
                <w:sz w:val="24"/>
              </w:rPr>
              <w:t>工程</w:t>
            </w:r>
          </w:p>
          <w:p>
            <w:pPr>
              <w:spacing w:line="300" w:lineRule="auto"/>
              <w:jc w:val="center"/>
              <w:rPr>
                <w:rFonts w:hint="eastAsia" w:ascii="宋体" w:hAnsi="宋体"/>
                <w:sz w:val="24"/>
              </w:rPr>
            </w:pPr>
            <w:r>
              <w:rPr>
                <w:rFonts w:hint="eastAsia" w:ascii="宋体" w:hAnsi="宋体"/>
                <w:sz w:val="24"/>
              </w:rPr>
              <w:t>质量</w:t>
            </w:r>
          </w:p>
          <w:p>
            <w:pPr>
              <w:spacing w:line="300" w:lineRule="auto"/>
              <w:jc w:val="center"/>
              <w:rPr>
                <w:rFonts w:hint="eastAsia" w:ascii="宋体" w:hAnsi="宋体"/>
                <w:sz w:val="24"/>
              </w:rPr>
            </w:pPr>
            <w:r>
              <w:rPr>
                <w:rFonts w:hint="eastAsia" w:ascii="宋体" w:hAnsi="宋体"/>
                <w:sz w:val="24"/>
              </w:rPr>
              <w:t>主要</w:t>
            </w:r>
          </w:p>
          <w:p>
            <w:pPr>
              <w:spacing w:line="300" w:lineRule="auto"/>
              <w:jc w:val="center"/>
              <w:rPr>
                <w:rFonts w:hint="eastAsia" w:ascii="宋体" w:hAnsi="宋体"/>
                <w:sz w:val="24"/>
              </w:rPr>
            </w:pPr>
            <w:r>
              <w:rPr>
                <w:rFonts w:hint="eastAsia" w:ascii="宋体" w:hAnsi="宋体"/>
                <w:sz w:val="24"/>
              </w:rPr>
              <w:t>特色</w:t>
            </w:r>
          </w:p>
          <w:p>
            <w:pPr>
              <w:spacing w:line="300" w:lineRule="auto"/>
              <w:jc w:val="center"/>
              <w:rPr>
                <w:rFonts w:hint="eastAsia" w:ascii="宋体" w:hAnsi="宋体"/>
                <w:sz w:val="24"/>
              </w:rPr>
            </w:pPr>
          </w:p>
        </w:tc>
        <w:tc>
          <w:tcPr>
            <w:tcW w:w="8401" w:type="dxa"/>
            <w:gridSpan w:val="9"/>
            <w:noWrap w:val="0"/>
            <w:vAlign w:val="center"/>
          </w:tcPr>
          <w:p>
            <w:pPr>
              <w:spacing w:line="36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5" w:hRule="atLeast"/>
        </w:trPr>
        <w:tc>
          <w:tcPr>
            <w:tcW w:w="1299" w:type="dxa"/>
            <w:gridSpan w:val="2"/>
            <w:noWrap w:val="0"/>
            <w:vAlign w:val="center"/>
          </w:tcPr>
          <w:p>
            <w:pPr>
              <w:spacing w:line="300" w:lineRule="auto"/>
              <w:jc w:val="center"/>
              <w:rPr>
                <w:rFonts w:hint="eastAsia" w:ascii="宋体" w:hAnsi="宋体"/>
                <w:sz w:val="24"/>
              </w:rPr>
            </w:pPr>
            <w:r>
              <w:rPr>
                <w:rFonts w:hint="eastAsia" w:ascii="宋体" w:hAnsi="宋体"/>
                <w:sz w:val="24"/>
              </w:rPr>
              <w:t>施工中</w:t>
            </w:r>
          </w:p>
          <w:p>
            <w:pPr>
              <w:spacing w:line="300" w:lineRule="auto"/>
              <w:jc w:val="center"/>
              <w:rPr>
                <w:rFonts w:hint="eastAsia" w:ascii="宋体" w:hAnsi="宋体"/>
                <w:sz w:val="24"/>
              </w:rPr>
            </w:pPr>
            <w:r>
              <w:rPr>
                <w:rFonts w:hint="eastAsia" w:ascii="宋体" w:hAnsi="宋体"/>
                <w:sz w:val="24"/>
              </w:rPr>
              <w:t>采用新</w:t>
            </w:r>
          </w:p>
          <w:p>
            <w:pPr>
              <w:spacing w:line="300" w:lineRule="auto"/>
              <w:jc w:val="center"/>
              <w:rPr>
                <w:rFonts w:hint="eastAsia" w:ascii="宋体" w:hAnsi="宋体"/>
                <w:sz w:val="24"/>
              </w:rPr>
            </w:pPr>
            <w:r>
              <w:rPr>
                <w:rFonts w:hint="eastAsia" w:ascii="宋体" w:hAnsi="宋体"/>
                <w:sz w:val="24"/>
              </w:rPr>
              <w:t>技术、</w:t>
            </w:r>
          </w:p>
          <w:p>
            <w:pPr>
              <w:spacing w:line="300" w:lineRule="auto"/>
              <w:jc w:val="center"/>
              <w:rPr>
                <w:rFonts w:hint="eastAsia" w:ascii="宋体" w:hAnsi="宋体"/>
                <w:sz w:val="24"/>
              </w:rPr>
            </w:pPr>
            <w:r>
              <w:rPr>
                <w:rFonts w:hint="eastAsia" w:ascii="宋体" w:hAnsi="宋体"/>
                <w:sz w:val="24"/>
              </w:rPr>
              <w:t>新工艺</w:t>
            </w:r>
          </w:p>
          <w:p>
            <w:pPr>
              <w:spacing w:line="300" w:lineRule="auto"/>
              <w:jc w:val="center"/>
              <w:rPr>
                <w:rFonts w:hint="eastAsia" w:ascii="宋体" w:hAnsi="宋体"/>
                <w:sz w:val="24"/>
              </w:rPr>
            </w:pPr>
            <w:r>
              <w:rPr>
                <w:rFonts w:hint="eastAsia" w:ascii="宋体" w:hAnsi="宋体"/>
                <w:sz w:val="24"/>
              </w:rPr>
              <w:t>新材料</w:t>
            </w:r>
          </w:p>
          <w:p>
            <w:pPr>
              <w:spacing w:line="300" w:lineRule="auto"/>
              <w:jc w:val="center"/>
              <w:rPr>
                <w:rFonts w:hint="eastAsia" w:ascii="宋体" w:hAnsi="宋体"/>
                <w:sz w:val="24"/>
              </w:rPr>
            </w:pPr>
            <w:r>
              <w:rPr>
                <w:rFonts w:hint="eastAsia" w:ascii="宋体" w:hAnsi="宋体"/>
                <w:sz w:val="24"/>
              </w:rPr>
              <w:t>的情况</w:t>
            </w:r>
          </w:p>
        </w:tc>
        <w:tc>
          <w:tcPr>
            <w:tcW w:w="8401" w:type="dxa"/>
            <w:gridSpan w:val="9"/>
            <w:noWrap w:val="0"/>
            <w:vAlign w:val="center"/>
          </w:tcPr>
          <w:p>
            <w:pPr>
              <w:spacing w:line="36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2" w:hRule="atLeast"/>
        </w:trPr>
        <w:tc>
          <w:tcPr>
            <w:tcW w:w="129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情况</w:t>
            </w:r>
          </w:p>
        </w:tc>
        <w:tc>
          <w:tcPr>
            <w:tcW w:w="8401" w:type="dxa"/>
            <w:gridSpan w:val="9"/>
            <w:noWrap w:val="0"/>
            <w:vAlign w:val="center"/>
          </w:tcPr>
          <w:p>
            <w:pPr>
              <w:spacing w:line="36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9" w:hRule="atLeast"/>
        </w:trPr>
        <w:tc>
          <w:tcPr>
            <w:tcW w:w="129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存在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主要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问题</w:t>
            </w:r>
          </w:p>
        </w:tc>
        <w:tc>
          <w:tcPr>
            <w:tcW w:w="8401" w:type="dxa"/>
            <w:gridSpan w:val="9"/>
            <w:noWrap w:val="0"/>
            <w:vAlign w:val="center"/>
          </w:tcPr>
          <w:p>
            <w:pPr>
              <w:spacing w:line="36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24" w:hRule="atLeast"/>
        </w:trPr>
        <w:tc>
          <w:tcPr>
            <w:tcW w:w="1299" w:type="dxa"/>
            <w:gridSpan w:val="2"/>
            <w:vMerge w:val="restart"/>
            <w:noWrap w:val="0"/>
            <w:vAlign w:val="center"/>
          </w:tcPr>
          <w:p>
            <w:pPr>
              <w:spacing w:line="360" w:lineRule="auto"/>
              <w:jc w:val="center"/>
              <w:rPr>
                <w:rFonts w:hint="eastAsia" w:ascii="宋体" w:hAnsi="宋体"/>
                <w:sz w:val="24"/>
              </w:rPr>
            </w:pPr>
            <w:r>
              <w:rPr>
                <w:rFonts w:hint="eastAsia" w:ascii="宋体" w:hAnsi="宋体"/>
                <w:sz w:val="24"/>
              </w:rPr>
              <w:t>建设</w:t>
            </w:r>
          </w:p>
          <w:p>
            <w:pPr>
              <w:spacing w:line="360" w:lineRule="auto"/>
              <w:jc w:val="center"/>
              <w:rPr>
                <w:rFonts w:hint="eastAsia" w:ascii="宋体" w:hAnsi="宋体"/>
                <w:sz w:val="24"/>
              </w:rPr>
            </w:pPr>
            <w:r>
              <w:rPr>
                <w:rFonts w:hint="eastAsia" w:ascii="宋体" w:hAnsi="宋体"/>
                <w:sz w:val="24"/>
              </w:rPr>
              <w:t>(使用)</w:t>
            </w:r>
          </w:p>
          <w:p>
            <w:pPr>
              <w:spacing w:line="360" w:lineRule="auto"/>
              <w:jc w:val="center"/>
              <w:rPr>
                <w:rFonts w:hint="eastAsia" w:ascii="宋体" w:hAnsi="宋体"/>
                <w:sz w:val="24"/>
              </w:rPr>
            </w:pPr>
            <w:r>
              <w:rPr>
                <w:rFonts w:hint="eastAsia" w:ascii="宋体" w:hAnsi="宋体"/>
                <w:sz w:val="24"/>
              </w:rPr>
              <w:t>单位</w:t>
            </w:r>
          </w:p>
          <w:p>
            <w:pPr>
              <w:spacing w:line="360" w:lineRule="auto"/>
              <w:jc w:val="center"/>
              <w:rPr>
                <w:rFonts w:hint="eastAsia" w:ascii="宋体" w:hAnsi="宋体"/>
                <w:sz w:val="24"/>
              </w:rPr>
            </w:pPr>
            <w:r>
              <w:rPr>
                <w:rFonts w:hint="eastAsia" w:ascii="宋体" w:hAnsi="宋体"/>
                <w:sz w:val="24"/>
              </w:rPr>
              <w:t>意见</w:t>
            </w:r>
          </w:p>
        </w:tc>
        <w:tc>
          <w:tcPr>
            <w:tcW w:w="8401" w:type="dxa"/>
            <w:gridSpan w:val="9"/>
            <w:noWrap w:val="0"/>
            <w:vAlign w:val="center"/>
          </w:tcPr>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 xml:space="preserve">                                            建设（使用）单位(章)</w:t>
            </w:r>
          </w:p>
          <w:p>
            <w:pPr>
              <w:spacing w:line="360" w:lineRule="auto"/>
              <w:jc w:val="center"/>
              <w:rPr>
                <w:rFonts w:hint="eastAsia" w:ascii="宋体" w:hAnsi="宋体"/>
                <w:sz w:val="24"/>
              </w:rPr>
            </w:pPr>
            <w:r>
              <w:rPr>
                <w:rFonts w:hint="eastAsia" w:ascii="宋体" w:hAnsi="宋体"/>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11" w:hRule="atLeast"/>
        </w:trPr>
        <w:tc>
          <w:tcPr>
            <w:tcW w:w="1299" w:type="dxa"/>
            <w:gridSpan w:val="2"/>
            <w:vMerge w:val="continue"/>
            <w:noWrap w:val="0"/>
            <w:vAlign w:val="center"/>
          </w:tcPr>
          <w:p>
            <w:pPr>
              <w:spacing w:line="360" w:lineRule="auto"/>
              <w:jc w:val="center"/>
              <w:rPr>
                <w:rFonts w:hint="eastAsia" w:ascii="宋体" w:hAnsi="宋体"/>
                <w:sz w:val="24"/>
              </w:rPr>
            </w:pPr>
          </w:p>
        </w:tc>
        <w:tc>
          <w:tcPr>
            <w:tcW w:w="8401" w:type="dxa"/>
            <w:gridSpan w:val="9"/>
            <w:noWrap w:val="0"/>
            <w:vAlign w:val="center"/>
          </w:tcPr>
          <w:p>
            <w:pPr>
              <w:spacing w:line="360" w:lineRule="auto"/>
              <w:jc w:val="center"/>
              <w:rPr>
                <w:rFonts w:hint="eastAsia" w:ascii="宋体" w:hAnsi="宋体"/>
                <w:sz w:val="24"/>
              </w:rPr>
            </w:pPr>
          </w:p>
          <w:p>
            <w:pPr>
              <w:spacing w:line="360" w:lineRule="auto"/>
              <w:jc w:val="both"/>
              <w:rPr>
                <w:rFonts w:hint="eastAsia" w:ascii="宋体" w:hAnsi="宋体" w:eastAsia="宋体"/>
                <w:sz w:val="24"/>
                <w:lang w:eastAsia="zh-CN"/>
              </w:rPr>
            </w:pPr>
          </w:p>
          <w:p>
            <w:pPr>
              <w:spacing w:line="360" w:lineRule="auto"/>
              <w:jc w:val="center"/>
              <w:rPr>
                <w:rFonts w:hint="eastAsia" w:ascii="宋体" w:hAnsi="宋体"/>
                <w:sz w:val="24"/>
              </w:rPr>
            </w:pPr>
            <w:r>
              <w:rPr>
                <w:rFonts w:hint="eastAsia" w:ascii="宋体" w:hAnsi="宋体"/>
                <w:sz w:val="24"/>
              </w:rPr>
              <w:t xml:space="preserve">                                        监理单位(章)</w:t>
            </w:r>
          </w:p>
          <w:p>
            <w:pPr>
              <w:spacing w:line="360" w:lineRule="auto"/>
              <w:jc w:val="center"/>
              <w:rPr>
                <w:rFonts w:hint="eastAsia" w:ascii="宋体" w:hAnsi="宋体"/>
                <w:sz w:val="24"/>
              </w:rPr>
            </w:pPr>
            <w:r>
              <w:rPr>
                <w:rFonts w:hint="eastAsia" w:ascii="宋体" w:hAnsi="宋体"/>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1" w:hRule="atLeast"/>
        </w:trPr>
        <w:tc>
          <w:tcPr>
            <w:tcW w:w="1299" w:type="dxa"/>
            <w:gridSpan w:val="2"/>
            <w:vMerge w:val="restart"/>
            <w:noWrap w:val="0"/>
            <w:vAlign w:val="center"/>
          </w:tcPr>
          <w:p>
            <w:pPr>
              <w:spacing w:line="300" w:lineRule="auto"/>
              <w:jc w:val="center"/>
              <w:rPr>
                <w:rFonts w:hint="eastAsia" w:ascii="宋体" w:hAnsi="宋体" w:eastAsia="宋体"/>
                <w:sz w:val="24"/>
                <w:lang w:eastAsia="zh-CN"/>
              </w:rPr>
            </w:pPr>
            <w:r>
              <w:rPr>
                <w:rFonts w:hint="eastAsia" w:ascii="宋体" w:hAnsi="宋体"/>
                <w:sz w:val="24"/>
                <w:lang w:eastAsia="zh-CN"/>
              </w:rPr>
              <w:t>推荐部门意见</w:t>
            </w:r>
          </w:p>
        </w:tc>
        <w:tc>
          <w:tcPr>
            <w:tcW w:w="8401" w:type="dxa"/>
            <w:gridSpan w:val="9"/>
            <w:noWrap w:val="0"/>
            <w:vAlign w:val="center"/>
          </w:tcPr>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县、市、区协会（章）</w:t>
            </w:r>
            <w:r>
              <w:rPr>
                <w:rFonts w:hint="eastAsia" w:ascii="宋体" w:hAnsi="宋体"/>
                <w:sz w:val="24"/>
              </w:rPr>
              <w:t xml:space="preserve"> </w:t>
            </w:r>
          </w:p>
          <w:p>
            <w:pPr>
              <w:spacing w:line="360" w:lineRule="auto"/>
              <w:jc w:val="cente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1" w:hRule="atLeast"/>
        </w:trPr>
        <w:tc>
          <w:tcPr>
            <w:tcW w:w="1299" w:type="dxa"/>
            <w:gridSpan w:val="2"/>
            <w:vMerge w:val="continue"/>
            <w:noWrap w:val="0"/>
            <w:vAlign w:val="center"/>
          </w:tcPr>
          <w:p>
            <w:pPr>
              <w:spacing w:line="300" w:lineRule="auto"/>
              <w:jc w:val="center"/>
              <w:rPr>
                <w:rFonts w:hint="eastAsia" w:ascii="宋体" w:hAnsi="宋体"/>
                <w:sz w:val="24"/>
                <w:lang w:eastAsia="zh-CN"/>
              </w:rPr>
            </w:pPr>
          </w:p>
        </w:tc>
        <w:tc>
          <w:tcPr>
            <w:tcW w:w="8401" w:type="dxa"/>
            <w:gridSpan w:val="9"/>
            <w:noWrap w:val="0"/>
            <w:vAlign w:val="center"/>
          </w:tcPr>
          <w:p>
            <w:pPr>
              <w:spacing w:line="360" w:lineRule="auto"/>
              <w:jc w:val="center"/>
              <w:rPr>
                <w:rFonts w:hint="eastAsia" w:ascii="宋体" w:hAnsi="宋体"/>
                <w:sz w:val="24"/>
                <w:lang w:val="en-US" w:eastAsia="zh-CN"/>
              </w:rPr>
            </w:pPr>
            <w:r>
              <w:rPr>
                <w:rFonts w:hint="eastAsia" w:ascii="宋体" w:hAnsi="宋体"/>
                <w:sz w:val="24"/>
                <w:lang w:val="en-US" w:eastAsia="zh-CN"/>
              </w:rPr>
              <w:t xml:space="preserve">   </w:t>
            </w:r>
          </w:p>
          <w:p>
            <w:pPr>
              <w:spacing w:line="360" w:lineRule="auto"/>
              <w:jc w:val="center"/>
              <w:rPr>
                <w:rFonts w:hint="eastAsia" w:ascii="宋体" w:hAnsi="宋体"/>
                <w:sz w:val="24"/>
                <w:lang w:val="en-US" w:eastAsia="zh-CN"/>
              </w:rPr>
            </w:pPr>
          </w:p>
          <w:p>
            <w:pPr>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lang w:eastAsia="zh-CN"/>
              </w:rPr>
              <w:t>建筑安全监督机构</w:t>
            </w:r>
            <w:r>
              <w:rPr>
                <w:rFonts w:hint="eastAsia" w:ascii="宋体" w:hAnsi="宋体"/>
                <w:sz w:val="24"/>
              </w:rPr>
              <w:t>(章)</w:t>
            </w:r>
          </w:p>
          <w:p>
            <w:pPr>
              <w:spacing w:line="360" w:lineRule="auto"/>
              <w:jc w:val="center"/>
              <w:rPr>
                <w:rFonts w:hint="eastAsia" w:ascii="宋体" w:hAnsi="宋体"/>
                <w:sz w:val="24"/>
              </w:rPr>
            </w:pPr>
            <w:r>
              <w:rPr>
                <w:rFonts w:hint="eastAsia" w:ascii="宋体" w:hAnsi="宋体"/>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1" w:hRule="atLeast"/>
        </w:trPr>
        <w:tc>
          <w:tcPr>
            <w:tcW w:w="1299" w:type="dxa"/>
            <w:gridSpan w:val="2"/>
            <w:vMerge w:val="continue"/>
            <w:noWrap w:val="0"/>
            <w:vAlign w:val="center"/>
          </w:tcPr>
          <w:p>
            <w:pPr>
              <w:spacing w:line="360" w:lineRule="auto"/>
              <w:jc w:val="center"/>
            </w:pPr>
          </w:p>
        </w:tc>
        <w:tc>
          <w:tcPr>
            <w:tcW w:w="8401" w:type="dxa"/>
            <w:gridSpan w:val="9"/>
            <w:noWrap w:val="0"/>
            <w:vAlign w:val="center"/>
          </w:tcPr>
          <w:p>
            <w:pPr>
              <w:spacing w:line="360" w:lineRule="auto"/>
              <w:jc w:val="center"/>
              <w:rPr>
                <w:rFonts w:hint="eastAsia" w:ascii="宋体" w:hAnsi="宋体"/>
                <w:sz w:val="24"/>
              </w:rPr>
            </w:pPr>
          </w:p>
          <w:p>
            <w:pPr>
              <w:spacing w:line="360" w:lineRule="auto"/>
              <w:jc w:val="both"/>
              <w:rPr>
                <w:rFonts w:hint="eastAsia" w:ascii="宋体" w:hAnsi="宋体" w:eastAsia="宋体"/>
                <w:sz w:val="24"/>
                <w:lang w:eastAsia="zh-CN"/>
              </w:rPr>
            </w:pPr>
          </w:p>
          <w:p>
            <w:pPr>
              <w:spacing w:line="360" w:lineRule="auto"/>
              <w:jc w:val="cente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建筑质量监督机构</w:t>
            </w:r>
            <w:r>
              <w:rPr>
                <w:rFonts w:hint="eastAsia" w:ascii="宋体" w:hAnsi="宋体"/>
                <w:sz w:val="24"/>
              </w:rPr>
              <w:t>(章)</w:t>
            </w:r>
          </w:p>
          <w:p>
            <w:pPr>
              <w:spacing w:line="360" w:lineRule="auto"/>
              <w:jc w:val="center"/>
              <w:rPr>
                <w:rFonts w:hint="eastAsia" w:ascii="宋体" w:hAnsi="宋体"/>
                <w:sz w:val="24"/>
              </w:rPr>
            </w:pPr>
            <w:r>
              <w:rPr>
                <w:rFonts w:hint="eastAsia" w:ascii="宋体" w:hAnsi="宋体"/>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68" w:hRule="atLeast"/>
        </w:trPr>
        <w:tc>
          <w:tcPr>
            <w:tcW w:w="1299" w:type="dxa"/>
            <w:gridSpan w:val="2"/>
            <w:noWrap w:val="0"/>
            <w:vAlign w:val="center"/>
          </w:tcPr>
          <w:p>
            <w:pPr>
              <w:spacing w:line="480" w:lineRule="auto"/>
              <w:jc w:val="center"/>
              <w:rPr>
                <w:rFonts w:hint="eastAsia" w:ascii="宋体" w:hAnsi="宋体"/>
                <w:sz w:val="24"/>
              </w:rPr>
            </w:pPr>
            <w:r>
              <w:rPr>
                <w:rFonts w:hint="eastAsia" w:ascii="宋体" w:hAnsi="宋体"/>
                <w:sz w:val="24"/>
              </w:rPr>
              <w:t>专家</w:t>
            </w:r>
          </w:p>
          <w:p>
            <w:pPr>
              <w:spacing w:line="480" w:lineRule="auto"/>
              <w:jc w:val="center"/>
              <w:rPr>
                <w:rFonts w:hint="eastAsia" w:ascii="宋体" w:hAnsi="宋体"/>
                <w:sz w:val="24"/>
              </w:rPr>
            </w:pPr>
            <w:r>
              <w:rPr>
                <w:rFonts w:hint="eastAsia" w:ascii="宋体" w:hAnsi="宋体"/>
                <w:sz w:val="24"/>
              </w:rPr>
              <w:t>核查</w:t>
            </w:r>
          </w:p>
          <w:p>
            <w:pPr>
              <w:spacing w:line="480" w:lineRule="auto"/>
              <w:jc w:val="center"/>
              <w:rPr>
                <w:rFonts w:hint="eastAsia" w:ascii="宋体" w:hAnsi="宋体"/>
                <w:sz w:val="24"/>
              </w:rPr>
            </w:pPr>
            <w:r>
              <w:rPr>
                <w:rFonts w:hint="eastAsia" w:ascii="宋体" w:hAnsi="宋体"/>
                <w:sz w:val="24"/>
              </w:rPr>
              <w:t>组意</w:t>
            </w:r>
          </w:p>
          <w:p>
            <w:pPr>
              <w:spacing w:line="480" w:lineRule="auto"/>
              <w:jc w:val="center"/>
              <w:rPr>
                <w:rFonts w:hint="eastAsia" w:ascii="宋体" w:hAnsi="宋体"/>
                <w:sz w:val="24"/>
              </w:rPr>
            </w:pPr>
            <w:r>
              <w:rPr>
                <w:rFonts w:hint="eastAsia" w:ascii="宋体" w:hAnsi="宋体"/>
                <w:sz w:val="24"/>
              </w:rPr>
              <w:t>见</w:t>
            </w:r>
          </w:p>
        </w:tc>
        <w:tc>
          <w:tcPr>
            <w:tcW w:w="8401" w:type="dxa"/>
            <w:gridSpan w:val="9"/>
            <w:noWrap w:val="0"/>
            <w:vAlign w:val="center"/>
          </w:tcPr>
          <w:p>
            <w:pPr>
              <w:spacing w:line="360" w:lineRule="auto"/>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33" w:hRule="atLeast"/>
        </w:trPr>
        <w:tc>
          <w:tcPr>
            <w:tcW w:w="1299" w:type="dxa"/>
            <w:gridSpan w:val="2"/>
            <w:noWrap w:val="0"/>
            <w:vAlign w:val="center"/>
          </w:tcPr>
          <w:p>
            <w:pPr>
              <w:spacing w:line="360" w:lineRule="auto"/>
              <w:jc w:val="center"/>
              <w:rPr>
                <w:rFonts w:hint="eastAsia" w:ascii="宋体" w:hAnsi="宋体"/>
                <w:sz w:val="24"/>
              </w:rPr>
            </w:pPr>
            <w:r>
              <w:rPr>
                <w:rFonts w:hint="eastAsia" w:ascii="宋体" w:hAnsi="宋体"/>
                <w:sz w:val="24"/>
              </w:rPr>
              <w:t>市</w:t>
            </w:r>
          </w:p>
          <w:p>
            <w:pPr>
              <w:spacing w:line="360" w:lineRule="auto"/>
              <w:jc w:val="center"/>
              <w:rPr>
                <w:rFonts w:hint="eastAsia" w:ascii="宋体" w:hAnsi="宋体"/>
                <w:sz w:val="24"/>
              </w:rPr>
            </w:pPr>
            <w:r>
              <w:rPr>
                <w:rFonts w:hint="eastAsia" w:ascii="宋体" w:hAnsi="宋体"/>
                <w:sz w:val="24"/>
              </w:rPr>
              <w:t>“大别</w:t>
            </w:r>
          </w:p>
          <w:p>
            <w:pPr>
              <w:spacing w:line="360" w:lineRule="auto"/>
              <w:jc w:val="center"/>
              <w:rPr>
                <w:rFonts w:hint="eastAsia" w:ascii="宋体" w:hAnsi="宋体"/>
                <w:sz w:val="24"/>
              </w:rPr>
            </w:pPr>
            <w:r>
              <w:rPr>
                <w:rFonts w:hint="eastAsia" w:ascii="宋体" w:hAnsi="宋体"/>
                <w:sz w:val="24"/>
              </w:rPr>
              <w:t>山杯”</w:t>
            </w:r>
          </w:p>
          <w:p>
            <w:pPr>
              <w:spacing w:line="360" w:lineRule="auto"/>
              <w:jc w:val="center"/>
              <w:rPr>
                <w:rFonts w:hint="eastAsia" w:ascii="宋体" w:hAnsi="宋体"/>
                <w:sz w:val="24"/>
              </w:rPr>
            </w:pPr>
            <w:r>
              <w:rPr>
                <w:rFonts w:hint="eastAsia" w:ascii="宋体" w:hAnsi="宋体"/>
                <w:sz w:val="24"/>
              </w:rPr>
              <w:t>领导</w:t>
            </w:r>
          </w:p>
          <w:p>
            <w:pPr>
              <w:spacing w:line="360" w:lineRule="auto"/>
              <w:jc w:val="center"/>
              <w:rPr>
                <w:rFonts w:hint="eastAsia" w:ascii="宋体" w:hAnsi="宋体"/>
                <w:sz w:val="24"/>
              </w:rPr>
            </w:pPr>
            <w:r>
              <w:rPr>
                <w:rFonts w:hint="eastAsia" w:ascii="宋体" w:hAnsi="宋体"/>
                <w:sz w:val="24"/>
              </w:rPr>
              <w:t>小组</w:t>
            </w:r>
          </w:p>
          <w:p>
            <w:pPr>
              <w:spacing w:line="360" w:lineRule="auto"/>
              <w:jc w:val="center"/>
              <w:rPr>
                <w:rFonts w:hint="eastAsia" w:ascii="宋体" w:hAnsi="宋体"/>
                <w:sz w:val="24"/>
              </w:rPr>
            </w:pPr>
            <w:r>
              <w:rPr>
                <w:rFonts w:hint="eastAsia" w:ascii="宋体" w:hAnsi="宋体"/>
                <w:sz w:val="24"/>
              </w:rPr>
              <w:t>意见</w:t>
            </w:r>
          </w:p>
        </w:tc>
        <w:tc>
          <w:tcPr>
            <w:tcW w:w="8401" w:type="dxa"/>
            <w:gridSpan w:val="9"/>
            <w:noWrap w:val="0"/>
            <w:vAlign w:val="center"/>
          </w:tcPr>
          <w:p>
            <w:pPr>
              <w:spacing w:line="360" w:lineRule="auto"/>
              <w:jc w:val="center"/>
              <w:rPr>
                <w:rFonts w:hint="eastAsia" w:ascii="宋体" w:hAnsi="宋体"/>
                <w:sz w:val="24"/>
              </w:rPr>
            </w:pPr>
          </w:p>
        </w:tc>
      </w:tr>
    </w:tbl>
    <w:p/>
    <w:p/>
    <w:p/>
    <w:p/>
    <w:p/>
    <w:p/>
    <w:p/>
    <w:p/>
    <w:p/>
    <w:p/>
    <w:p/>
    <w:p/>
    <w:p/>
    <w:p>
      <w:pPr>
        <w:jc w:val="center"/>
        <w:rPr>
          <w:rFonts w:hint="eastAsia" w:ascii="方正小标宋简体" w:eastAsia="方正小标宋简体"/>
          <w:b/>
          <w:sz w:val="36"/>
          <w:szCs w:val="36"/>
        </w:rPr>
      </w:pPr>
    </w:p>
    <w:p>
      <w:pPr>
        <w:jc w:val="center"/>
        <w:rPr>
          <w:rFonts w:hint="eastAsia"/>
          <w:sz w:val="36"/>
          <w:szCs w:val="36"/>
        </w:rPr>
      </w:pPr>
      <w:r>
        <w:rPr>
          <w:rFonts w:hint="eastAsia" w:ascii="方正小标宋简体" w:eastAsia="方正小标宋简体"/>
          <w:b/>
          <w:sz w:val="36"/>
          <w:szCs w:val="36"/>
        </w:rPr>
        <w:t>黄冈市</w:t>
      </w:r>
      <w:r>
        <w:rPr>
          <w:rFonts w:hint="eastAsia" w:ascii="方正小标宋简体" w:eastAsia="方正小标宋简体"/>
          <w:b/>
          <w:sz w:val="36"/>
          <w:szCs w:val="36"/>
          <w:lang w:eastAsia="zh-CN"/>
        </w:rPr>
        <w:t>大别山杯评委工作组推荐</w:t>
      </w:r>
      <w:r>
        <w:rPr>
          <w:rFonts w:hint="eastAsia" w:ascii="方正小标宋简体" w:eastAsia="方正小标宋简体"/>
          <w:b/>
          <w:sz w:val="36"/>
          <w:szCs w:val="36"/>
        </w:rPr>
        <w:t>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816"/>
        <w:gridCol w:w="2592"/>
        <w:gridCol w:w="1459"/>
        <w:gridCol w:w="1133"/>
        <w:gridCol w:w="1075"/>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803" w:type="dxa"/>
            <w:noWrap w:val="0"/>
            <w:vAlign w:val="center"/>
          </w:tcPr>
          <w:p>
            <w:pPr>
              <w:jc w:val="center"/>
              <w:rPr>
                <w:rFonts w:hint="eastAsia"/>
                <w:sz w:val="24"/>
              </w:rPr>
            </w:pPr>
            <w:r>
              <w:rPr>
                <w:rFonts w:hint="eastAsia"/>
                <w:sz w:val="24"/>
              </w:rPr>
              <w:t>工程名称</w:t>
            </w:r>
          </w:p>
        </w:tc>
        <w:tc>
          <w:tcPr>
            <w:tcW w:w="3408" w:type="dxa"/>
            <w:gridSpan w:val="2"/>
            <w:noWrap w:val="0"/>
            <w:vAlign w:val="center"/>
          </w:tcPr>
          <w:p>
            <w:pPr>
              <w:jc w:val="center"/>
              <w:rPr>
                <w:rFonts w:hint="eastAsia" w:eastAsia="宋体"/>
                <w:sz w:val="24"/>
                <w:lang w:val="en-US" w:eastAsia="zh-CN"/>
              </w:rPr>
            </w:pPr>
          </w:p>
        </w:tc>
        <w:tc>
          <w:tcPr>
            <w:tcW w:w="2592" w:type="dxa"/>
            <w:gridSpan w:val="2"/>
            <w:noWrap w:val="0"/>
            <w:vAlign w:val="center"/>
          </w:tcPr>
          <w:p>
            <w:pPr>
              <w:jc w:val="center"/>
              <w:rPr>
                <w:rFonts w:hint="eastAsia" w:eastAsia="宋体"/>
                <w:sz w:val="24"/>
                <w:lang w:eastAsia="zh-CN"/>
              </w:rPr>
            </w:pPr>
            <w:r>
              <w:rPr>
                <w:rFonts w:hint="eastAsia"/>
                <w:sz w:val="24"/>
                <w:lang w:eastAsia="zh-CN"/>
              </w:rPr>
              <w:t>所在区县</w:t>
            </w:r>
          </w:p>
        </w:tc>
        <w:tc>
          <w:tcPr>
            <w:tcW w:w="3017" w:type="dxa"/>
            <w:gridSpan w:val="2"/>
            <w:noWrap w:val="0"/>
            <w:vAlign w:val="center"/>
          </w:tcPr>
          <w:p>
            <w:pPr>
              <w:jc w:val="center"/>
              <w:rPr>
                <w:rFonts w:hint="eastAsia"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803" w:type="dxa"/>
            <w:noWrap w:val="0"/>
            <w:vAlign w:val="center"/>
          </w:tcPr>
          <w:p>
            <w:pPr>
              <w:jc w:val="center"/>
              <w:rPr>
                <w:rFonts w:hint="eastAsia"/>
                <w:sz w:val="24"/>
              </w:rPr>
            </w:pPr>
            <w:r>
              <w:rPr>
                <w:rFonts w:hint="eastAsia"/>
                <w:sz w:val="24"/>
              </w:rPr>
              <w:t>工程</w:t>
            </w:r>
            <w:r>
              <w:rPr>
                <w:rFonts w:hint="eastAsia"/>
                <w:sz w:val="24"/>
                <w:lang w:eastAsia="zh-CN"/>
              </w:rPr>
              <w:t>详细地址</w:t>
            </w:r>
          </w:p>
        </w:tc>
        <w:tc>
          <w:tcPr>
            <w:tcW w:w="3408" w:type="dxa"/>
            <w:gridSpan w:val="2"/>
            <w:noWrap w:val="0"/>
            <w:vAlign w:val="center"/>
          </w:tcPr>
          <w:p>
            <w:pPr>
              <w:jc w:val="center"/>
              <w:rPr>
                <w:rFonts w:hint="eastAsia" w:eastAsia="宋体"/>
                <w:sz w:val="24"/>
                <w:lang w:val="en-US" w:eastAsia="zh-CN"/>
              </w:rPr>
            </w:pPr>
          </w:p>
        </w:tc>
        <w:tc>
          <w:tcPr>
            <w:tcW w:w="2592" w:type="dxa"/>
            <w:gridSpan w:val="2"/>
            <w:noWrap w:val="0"/>
            <w:vAlign w:val="center"/>
          </w:tcPr>
          <w:p>
            <w:pPr>
              <w:jc w:val="center"/>
              <w:rPr>
                <w:rFonts w:hint="eastAsia" w:eastAsia="宋体"/>
                <w:sz w:val="24"/>
                <w:lang w:eastAsia="zh-CN"/>
              </w:rPr>
            </w:pPr>
            <w:r>
              <w:rPr>
                <w:rFonts w:hint="eastAsia"/>
                <w:sz w:val="24"/>
                <w:lang w:eastAsia="zh-CN"/>
              </w:rPr>
              <w:t>是否备案</w:t>
            </w:r>
          </w:p>
        </w:tc>
        <w:tc>
          <w:tcPr>
            <w:tcW w:w="3017" w:type="dxa"/>
            <w:gridSpan w:val="2"/>
            <w:noWrap w:val="0"/>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803" w:type="dxa"/>
            <w:noWrap w:val="0"/>
            <w:vAlign w:val="center"/>
          </w:tcPr>
          <w:p>
            <w:pPr>
              <w:jc w:val="center"/>
              <w:rPr>
                <w:rFonts w:hint="eastAsia"/>
                <w:sz w:val="24"/>
              </w:rPr>
            </w:pPr>
            <w:r>
              <w:rPr>
                <w:rFonts w:hint="eastAsia"/>
                <w:sz w:val="24"/>
              </w:rPr>
              <w:t>结构类型</w:t>
            </w:r>
          </w:p>
        </w:tc>
        <w:tc>
          <w:tcPr>
            <w:tcW w:w="3408" w:type="dxa"/>
            <w:gridSpan w:val="2"/>
            <w:noWrap w:val="0"/>
            <w:vAlign w:val="center"/>
          </w:tcPr>
          <w:p>
            <w:pPr>
              <w:ind w:firstLine="440" w:firstLineChars="200"/>
              <w:jc w:val="both"/>
              <w:rPr>
                <w:rFonts w:hint="default"/>
                <w:spacing w:val="-10"/>
                <w:sz w:val="24"/>
                <w:lang w:val="en-US"/>
              </w:rPr>
            </w:pPr>
            <w:r>
              <w:rPr>
                <w:rFonts w:hint="eastAsia"/>
                <w:spacing w:val="-10"/>
                <w:sz w:val="24"/>
              </w:rPr>
              <w:t>基础</w:t>
            </w:r>
            <w:r>
              <w:rPr>
                <w:rFonts w:hint="eastAsia"/>
                <w:spacing w:val="-10"/>
                <w:sz w:val="24"/>
                <w:u w:val="single"/>
                <w:lang w:val="en-US" w:eastAsia="zh-CN"/>
              </w:rPr>
              <w:t xml:space="preserve">                     </w:t>
            </w:r>
          </w:p>
          <w:p>
            <w:pPr>
              <w:ind w:firstLine="440" w:firstLineChars="200"/>
              <w:jc w:val="both"/>
              <w:rPr>
                <w:rFonts w:hint="eastAsia"/>
                <w:spacing w:val="-10"/>
                <w:sz w:val="24"/>
              </w:rPr>
            </w:pPr>
            <w:r>
              <w:rPr>
                <w:rFonts w:hint="eastAsia"/>
                <w:spacing w:val="-10"/>
                <w:sz w:val="24"/>
                <w:lang w:eastAsia="zh-CN"/>
              </w:rPr>
              <w:t>剪力墙</w:t>
            </w:r>
            <w:r>
              <w:rPr>
                <w:rFonts w:hint="eastAsia"/>
                <w:spacing w:val="-10"/>
                <w:sz w:val="24"/>
              </w:rPr>
              <w:t>结构</w:t>
            </w:r>
            <w:r>
              <w:rPr>
                <w:rFonts w:hint="eastAsia"/>
                <w:spacing w:val="-10"/>
                <w:sz w:val="24"/>
                <w:u w:val="single"/>
                <w:lang w:val="en-US" w:eastAsia="zh-CN"/>
              </w:rPr>
              <w:t xml:space="preserve">        </w:t>
            </w:r>
            <w:r>
              <w:rPr>
                <w:rFonts w:hint="eastAsia"/>
                <w:spacing w:val="-10"/>
                <w:sz w:val="24"/>
              </w:rPr>
              <w:t>层主楼</w:t>
            </w:r>
          </w:p>
        </w:tc>
        <w:tc>
          <w:tcPr>
            <w:tcW w:w="2592" w:type="dxa"/>
            <w:gridSpan w:val="2"/>
            <w:noWrap w:val="0"/>
            <w:vAlign w:val="center"/>
          </w:tcPr>
          <w:p>
            <w:pPr>
              <w:jc w:val="center"/>
              <w:rPr>
                <w:rFonts w:hint="eastAsia"/>
                <w:sz w:val="24"/>
              </w:rPr>
            </w:pPr>
            <w:r>
              <w:rPr>
                <w:rFonts w:hint="eastAsia"/>
                <w:sz w:val="24"/>
              </w:rPr>
              <w:t>核查日期</w:t>
            </w:r>
          </w:p>
        </w:tc>
        <w:tc>
          <w:tcPr>
            <w:tcW w:w="3017" w:type="dxa"/>
            <w:gridSpan w:val="2"/>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803" w:type="dxa"/>
            <w:noWrap w:val="0"/>
            <w:vAlign w:val="center"/>
          </w:tcPr>
          <w:p>
            <w:pPr>
              <w:jc w:val="center"/>
              <w:rPr>
                <w:rFonts w:hint="eastAsia"/>
                <w:sz w:val="24"/>
              </w:rPr>
            </w:pPr>
            <w:r>
              <w:rPr>
                <w:rFonts w:hint="eastAsia"/>
                <w:sz w:val="24"/>
              </w:rPr>
              <w:t>建设单位</w:t>
            </w:r>
          </w:p>
        </w:tc>
        <w:tc>
          <w:tcPr>
            <w:tcW w:w="3408" w:type="dxa"/>
            <w:gridSpan w:val="2"/>
            <w:noWrap w:val="0"/>
            <w:vAlign w:val="center"/>
          </w:tcPr>
          <w:p>
            <w:pPr>
              <w:jc w:val="center"/>
              <w:rPr>
                <w:rFonts w:hint="eastAsia" w:eastAsia="宋体"/>
                <w:sz w:val="24"/>
                <w:lang w:eastAsia="zh-CN"/>
              </w:rPr>
            </w:pPr>
          </w:p>
        </w:tc>
        <w:tc>
          <w:tcPr>
            <w:tcW w:w="2592" w:type="dxa"/>
            <w:gridSpan w:val="2"/>
            <w:noWrap w:val="0"/>
            <w:vAlign w:val="center"/>
          </w:tcPr>
          <w:p>
            <w:pPr>
              <w:jc w:val="center"/>
              <w:rPr>
                <w:rFonts w:hint="eastAsia"/>
                <w:sz w:val="24"/>
              </w:rPr>
            </w:pPr>
            <w:r>
              <w:rPr>
                <w:rFonts w:hint="eastAsia"/>
                <w:spacing w:val="-6"/>
                <w:sz w:val="24"/>
              </w:rPr>
              <w:t>建筑面积(m</w:t>
            </w:r>
            <w:r>
              <w:rPr>
                <w:rFonts w:hint="eastAsia"/>
                <w:spacing w:val="-6"/>
                <w:sz w:val="24"/>
                <w:vertAlign w:val="superscript"/>
              </w:rPr>
              <w:t>2</w:t>
            </w:r>
            <w:r>
              <w:rPr>
                <w:rFonts w:hint="eastAsia"/>
                <w:spacing w:val="-6"/>
                <w:sz w:val="24"/>
              </w:rPr>
              <w:t>)</w:t>
            </w:r>
          </w:p>
        </w:tc>
        <w:tc>
          <w:tcPr>
            <w:tcW w:w="3017" w:type="dxa"/>
            <w:gridSpan w:val="2"/>
            <w:noWrap w:val="0"/>
            <w:vAlign w:val="center"/>
          </w:tcPr>
          <w:p>
            <w:pPr>
              <w:jc w:val="both"/>
              <w:rPr>
                <w:rFonts w:hint="eastAsia"/>
                <w:spacing w:val="-10"/>
                <w:sz w:val="24"/>
              </w:rPr>
            </w:pPr>
            <w:r>
              <w:rPr>
                <w:rFonts w:hint="eastAsia"/>
                <w:spacing w:val="-10"/>
                <w:sz w:val="24"/>
              </w:rPr>
              <w:t>地下</w:t>
            </w:r>
            <w:r>
              <w:rPr>
                <w:rFonts w:hint="eastAsia"/>
                <w:spacing w:val="-10"/>
                <w:sz w:val="24"/>
                <w:u w:val="single"/>
                <w:lang w:val="en-US" w:eastAsia="zh-CN"/>
              </w:rPr>
              <w:t xml:space="preserve">               </w:t>
            </w:r>
            <w:r>
              <w:rPr>
                <w:rFonts w:hint="eastAsia"/>
                <w:spacing w:val="-10"/>
                <w:sz w:val="24"/>
                <w:lang w:val="en-US" w:eastAsia="zh-CN"/>
              </w:rPr>
              <w:t xml:space="preserve"> </w:t>
            </w:r>
            <w:r>
              <w:rPr>
                <w:rFonts w:hint="eastAsia"/>
                <w:spacing w:val="-10"/>
                <w:sz w:val="24"/>
              </w:rPr>
              <w:t>(m</w:t>
            </w:r>
            <w:r>
              <w:rPr>
                <w:rFonts w:hint="eastAsia"/>
                <w:spacing w:val="-10"/>
                <w:sz w:val="24"/>
                <w:vertAlign w:val="superscript"/>
              </w:rPr>
              <w:t>2</w:t>
            </w:r>
            <w:r>
              <w:rPr>
                <w:rFonts w:hint="eastAsia"/>
                <w:spacing w:val="-10"/>
                <w:sz w:val="24"/>
              </w:rPr>
              <w:t>)</w:t>
            </w:r>
          </w:p>
          <w:p>
            <w:pPr>
              <w:jc w:val="both"/>
              <w:rPr>
                <w:rFonts w:hint="eastAsia"/>
                <w:sz w:val="24"/>
              </w:rPr>
            </w:pPr>
            <w:r>
              <w:rPr>
                <w:rFonts w:hint="eastAsia"/>
                <w:spacing w:val="-10"/>
                <w:sz w:val="24"/>
              </w:rPr>
              <w:t>地上</w:t>
            </w:r>
            <w:r>
              <w:rPr>
                <w:rFonts w:hint="eastAsia"/>
                <w:spacing w:val="-10"/>
                <w:sz w:val="24"/>
                <w:lang w:val="en-US" w:eastAsia="zh-CN"/>
              </w:rPr>
              <w:t xml:space="preserve"> </w:t>
            </w:r>
            <w:r>
              <w:rPr>
                <w:rFonts w:hint="eastAsia"/>
                <w:spacing w:val="-10"/>
                <w:sz w:val="24"/>
                <w:u w:val="single"/>
                <w:lang w:val="en-US" w:eastAsia="zh-CN"/>
              </w:rPr>
              <w:t xml:space="preserve">              </w:t>
            </w:r>
            <w:r>
              <w:rPr>
                <w:rFonts w:hint="eastAsia"/>
                <w:spacing w:val="-10"/>
                <w:sz w:val="24"/>
                <w:lang w:val="en-US" w:eastAsia="zh-CN"/>
              </w:rPr>
              <w:t xml:space="preserve"> </w:t>
            </w:r>
            <w:r>
              <w:rPr>
                <w:rFonts w:hint="eastAsia"/>
                <w:spacing w:val="-10"/>
                <w:sz w:val="24"/>
              </w:rPr>
              <w:t>(m</w:t>
            </w:r>
            <w:r>
              <w:rPr>
                <w:rFonts w:hint="eastAsia"/>
                <w:spacing w:val="-10"/>
                <w:sz w:val="24"/>
                <w:vertAlign w:val="superscript"/>
              </w:rPr>
              <w:t>2</w:t>
            </w:r>
            <w:r>
              <w:rPr>
                <w:rFonts w:hint="eastAsia"/>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803" w:type="dxa"/>
            <w:noWrap w:val="0"/>
            <w:vAlign w:val="center"/>
          </w:tcPr>
          <w:p>
            <w:pPr>
              <w:jc w:val="center"/>
              <w:rPr>
                <w:rFonts w:hint="eastAsia"/>
                <w:sz w:val="24"/>
              </w:rPr>
            </w:pPr>
            <w:r>
              <w:rPr>
                <w:rFonts w:hint="eastAsia"/>
                <w:sz w:val="24"/>
              </w:rPr>
              <w:t>监理单位</w:t>
            </w:r>
          </w:p>
        </w:tc>
        <w:tc>
          <w:tcPr>
            <w:tcW w:w="3408" w:type="dxa"/>
            <w:gridSpan w:val="2"/>
            <w:noWrap w:val="0"/>
            <w:vAlign w:val="center"/>
          </w:tcPr>
          <w:p>
            <w:pPr>
              <w:jc w:val="center"/>
              <w:rPr>
                <w:rFonts w:hint="eastAsia" w:eastAsia="宋体"/>
                <w:sz w:val="24"/>
                <w:lang w:eastAsia="zh-CN"/>
              </w:rPr>
            </w:pPr>
          </w:p>
        </w:tc>
        <w:tc>
          <w:tcPr>
            <w:tcW w:w="1459" w:type="dxa"/>
            <w:noWrap w:val="0"/>
            <w:vAlign w:val="center"/>
          </w:tcPr>
          <w:p>
            <w:pPr>
              <w:jc w:val="center"/>
              <w:rPr>
                <w:rFonts w:hint="eastAsia"/>
                <w:sz w:val="24"/>
              </w:rPr>
            </w:pPr>
            <w:r>
              <w:rPr>
                <w:rFonts w:hint="eastAsia"/>
                <w:sz w:val="24"/>
              </w:rPr>
              <w:t>项目经理</w:t>
            </w:r>
          </w:p>
        </w:tc>
        <w:tc>
          <w:tcPr>
            <w:tcW w:w="1133" w:type="dxa"/>
            <w:noWrap w:val="0"/>
            <w:vAlign w:val="center"/>
          </w:tcPr>
          <w:p>
            <w:pPr>
              <w:jc w:val="center"/>
              <w:rPr>
                <w:rFonts w:hint="eastAsia" w:eastAsia="宋体"/>
                <w:sz w:val="24"/>
                <w:lang w:eastAsia="zh-CN"/>
              </w:rPr>
            </w:pPr>
          </w:p>
        </w:tc>
        <w:tc>
          <w:tcPr>
            <w:tcW w:w="1075" w:type="dxa"/>
            <w:noWrap w:val="0"/>
            <w:vAlign w:val="center"/>
          </w:tcPr>
          <w:p>
            <w:pPr>
              <w:jc w:val="center"/>
              <w:rPr>
                <w:rFonts w:hint="eastAsia"/>
                <w:sz w:val="24"/>
              </w:rPr>
            </w:pPr>
            <w:r>
              <w:rPr>
                <w:rFonts w:hint="eastAsia"/>
                <w:sz w:val="24"/>
              </w:rPr>
              <w:t>手机</w:t>
            </w:r>
          </w:p>
        </w:tc>
        <w:tc>
          <w:tcPr>
            <w:tcW w:w="1942" w:type="dxa"/>
            <w:noWrap w:val="0"/>
            <w:vAlign w:val="center"/>
          </w:tcPr>
          <w:p>
            <w:pPr>
              <w:jc w:val="center"/>
              <w:rPr>
                <w:rFonts w:hint="eastAsia"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803" w:type="dxa"/>
            <w:noWrap w:val="0"/>
            <w:vAlign w:val="center"/>
          </w:tcPr>
          <w:p>
            <w:pPr>
              <w:jc w:val="center"/>
              <w:rPr>
                <w:rFonts w:hint="eastAsia"/>
                <w:sz w:val="24"/>
              </w:rPr>
            </w:pPr>
            <w:r>
              <w:rPr>
                <w:rFonts w:hint="eastAsia"/>
                <w:sz w:val="24"/>
              </w:rPr>
              <w:t>施工单位</w:t>
            </w:r>
          </w:p>
        </w:tc>
        <w:tc>
          <w:tcPr>
            <w:tcW w:w="3408" w:type="dxa"/>
            <w:gridSpan w:val="2"/>
            <w:noWrap w:val="0"/>
            <w:vAlign w:val="center"/>
          </w:tcPr>
          <w:p>
            <w:pPr>
              <w:jc w:val="center"/>
              <w:rPr>
                <w:rFonts w:hint="eastAsia" w:eastAsia="宋体"/>
                <w:sz w:val="24"/>
                <w:lang w:eastAsia="zh-CN"/>
              </w:rPr>
            </w:pPr>
          </w:p>
        </w:tc>
        <w:tc>
          <w:tcPr>
            <w:tcW w:w="1459" w:type="dxa"/>
            <w:noWrap w:val="0"/>
            <w:vAlign w:val="center"/>
          </w:tcPr>
          <w:p>
            <w:pPr>
              <w:jc w:val="center"/>
              <w:rPr>
                <w:rFonts w:hint="eastAsia" w:eastAsia="宋体"/>
                <w:sz w:val="24"/>
                <w:lang w:eastAsia="zh-CN"/>
              </w:rPr>
            </w:pPr>
            <w:r>
              <w:rPr>
                <w:rFonts w:hint="eastAsia"/>
                <w:sz w:val="24"/>
                <w:lang w:eastAsia="zh-CN"/>
              </w:rPr>
              <w:t>项目联系人</w:t>
            </w:r>
          </w:p>
        </w:tc>
        <w:tc>
          <w:tcPr>
            <w:tcW w:w="1133" w:type="dxa"/>
            <w:noWrap w:val="0"/>
            <w:vAlign w:val="center"/>
          </w:tcPr>
          <w:p>
            <w:pPr>
              <w:jc w:val="center"/>
              <w:rPr>
                <w:rFonts w:hint="eastAsia" w:eastAsia="宋体"/>
                <w:sz w:val="24"/>
                <w:lang w:eastAsia="zh-CN"/>
              </w:rPr>
            </w:pPr>
          </w:p>
        </w:tc>
        <w:tc>
          <w:tcPr>
            <w:tcW w:w="1075" w:type="dxa"/>
            <w:noWrap w:val="0"/>
            <w:vAlign w:val="center"/>
          </w:tcPr>
          <w:p>
            <w:pPr>
              <w:jc w:val="center"/>
              <w:rPr>
                <w:rFonts w:hint="eastAsia" w:eastAsia="宋体"/>
                <w:sz w:val="24"/>
                <w:lang w:eastAsia="zh-CN"/>
              </w:rPr>
            </w:pPr>
            <w:r>
              <w:rPr>
                <w:rFonts w:hint="eastAsia"/>
                <w:sz w:val="24"/>
                <w:lang w:eastAsia="zh-CN"/>
              </w:rPr>
              <w:t>手机</w:t>
            </w:r>
          </w:p>
        </w:tc>
        <w:tc>
          <w:tcPr>
            <w:tcW w:w="1942" w:type="dxa"/>
            <w:noWrap w:val="0"/>
            <w:vAlign w:val="center"/>
          </w:tcPr>
          <w:p>
            <w:pPr>
              <w:jc w:val="center"/>
              <w:rPr>
                <w:rFonts w:hint="eastAsia"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0820" w:type="dxa"/>
            <w:gridSpan w:val="7"/>
            <w:noWrap w:val="0"/>
            <w:vAlign w:val="center"/>
          </w:tcPr>
          <w:p>
            <w:pPr>
              <w:spacing w:line="600" w:lineRule="exact"/>
              <w:jc w:val="center"/>
              <w:rPr>
                <w:rFonts w:hint="default" w:eastAsia="宋体"/>
                <w:sz w:val="24"/>
                <w:lang w:val="en-US" w:eastAsia="zh-CN"/>
              </w:rPr>
            </w:pPr>
            <w:r>
              <w:rPr>
                <w:rFonts w:hint="eastAsia"/>
                <w:b/>
                <w:bCs/>
                <w:sz w:val="32"/>
                <w:szCs w:val="32"/>
              </w:rPr>
              <w:t>核查</w:t>
            </w:r>
            <w:r>
              <w:rPr>
                <w:rFonts w:hint="eastAsia"/>
                <w:b/>
                <w:bCs/>
                <w:sz w:val="32"/>
                <w:szCs w:val="32"/>
                <w:lang w:eastAsia="zh-CN"/>
              </w:rPr>
              <w:t>小组核查情况</w:t>
            </w:r>
            <w:r>
              <w:rPr>
                <w:rFonts w:hint="eastAsia"/>
                <w:b/>
                <w:bCs/>
                <w:sz w:val="32"/>
                <w:szCs w:val="32"/>
                <w:lang w:val="en-US"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2619" w:type="dxa"/>
            <w:gridSpan w:val="2"/>
            <w:noWrap w:val="0"/>
            <w:vAlign w:val="top"/>
          </w:tcPr>
          <w:p>
            <w:pPr>
              <w:pStyle w:val="10"/>
              <w:rPr>
                <w:b/>
                <w:sz w:val="24"/>
              </w:rPr>
            </w:pPr>
          </w:p>
          <w:p>
            <w:pPr>
              <w:pStyle w:val="10"/>
              <w:spacing w:before="9"/>
              <w:rPr>
                <w:b/>
                <w:sz w:val="19"/>
              </w:rPr>
            </w:pPr>
          </w:p>
          <w:p>
            <w:pPr>
              <w:pStyle w:val="10"/>
              <w:ind w:left="106" w:leftChars="0" w:right="0" w:rightChars="0"/>
              <w:rPr>
                <w:rFonts w:hint="eastAsia"/>
                <w:sz w:val="24"/>
                <w:lang w:eastAsia="zh-CN"/>
              </w:rPr>
            </w:pPr>
            <w:r>
              <w:rPr>
                <w:sz w:val="24"/>
              </w:rPr>
              <w:t>评审结果（打分项）</w:t>
            </w:r>
          </w:p>
        </w:tc>
        <w:tc>
          <w:tcPr>
            <w:tcW w:w="5184" w:type="dxa"/>
            <w:gridSpan w:val="3"/>
            <w:noWrap w:val="0"/>
            <w:vAlign w:val="top"/>
          </w:tcPr>
          <w:p>
            <w:pPr>
              <w:pStyle w:val="10"/>
              <w:rPr>
                <w:b/>
                <w:sz w:val="24"/>
              </w:rPr>
            </w:pPr>
          </w:p>
          <w:p>
            <w:pPr>
              <w:pStyle w:val="10"/>
              <w:spacing w:before="9"/>
              <w:rPr>
                <w:b/>
                <w:sz w:val="19"/>
              </w:rPr>
            </w:pPr>
          </w:p>
          <w:p>
            <w:pPr>
              <w:pStyle w:val="10"/>
              <w:ind w:left="1632" w:leftChars="0" w:right="0" w:rightChars="0"/>
              <w:rPr>
                <w:rFonts w:hint="default"/>
                <w:sz w:val="24"/>
                <w:lang w:val="en-US" w:eastAsia="zh-CN"/>
              </w:rPr>
            </w:pPr>
            <w:r>
              <w:rPr>
                <w:sz w:val="24"/>
              </w:rPr>
              <w:t>现场核查小组签名</w:t>
            </w:r>
          </w:p>
        </w:tc>
        <w:tc>
          <w:tcPr>
            <w:tcW w:w="3017" w:type="dxa"/>
            <w:gridSpan w:val="2"/>
            <w:noWrap w:val="0"/>
            <w:vAlign w:val="top"/>
          </w:tcPr>
          <w:p>
            <w:pPr>
              <w:pStyle w:val="10"/>
              <w:spacing w:before="3"/>
              <w:rPr>
                <w:b/>
                <w:sz w:val="22"/>
              </w:rPr>
            </w:pPr>
          </w:p>
          <w:p>
            <w:pPr>
              <w:pStyle w:val="10"/>
              <w:ind w:left="198" w:leftChars="0" w:right="0" w:rightChars="0"/>
              <w:rPr>
                <w:rFonts w:hint="eastAsia"/>
                <w:sz w:val="24"/>
                <w:lang w:eastAsia="zh-CN"/>
              </w:rPr>
            </w:pPr>
            <w:r>
              <w:rPr>
                <w:sz w:val="24"/>
              </w:rPr>
              <w:t>协会现场核查工作监督人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2619" w:type="dxa"/>
            <w:gridSpan w:val="2"/>
            <w:noWrap w:val="0"/>
            <w:vAlign w:val="top"/>
          </w:tcPr>
          <w:p>
            <w:pPr>
              <w:pStyle w:val="10"/>
              <w:ind w:left="0" w:leftChars="0" w:right="0" w:rightChars="0"/>
              <w:rPr>
                <w:rFonts w:hint="eastAsia"/>
                <w:sz w:val="24"/>
                <w:lang w:eastAsia="zh-CN"/>
              </w:rPr>
            </w:pPr>
          </w:p>
        </w:tc>
        <w:tc>
          <w:tcPr>
            <w:tcW w:w="5184" w:type="dxa"/>
            <w:gridSpan w:val="3"/>
            <w:noWrap w:val="0"/>
            <w:vAlign w:val="top"/>
          </w:tcPr>
          <w:p>
            <w:pPr>
              <w:pStyle w:val="10"/>
              <w:ind w:left="0" w:leftChars="0" w:right="0" w:rightChars="0"/>
              <w:rPr>
                <w:rFonts w:hint="eastAsia"/>
                <w:sz w:val="24"/>
                <w:lang w:eastAsia="zh-CN"/>
              </w:rPr>
            </w:pPr>
          </w:p>
        </w:tc>
        <w:tc>
          <w:tcPr>
            <w:tcW w:w="3017" w:type="dxa"/>
            <w:gridSpan w:val="2"/>
            <w:noWrap w:val="0"/>
            <w:vAlign w:val="top"/>
          </w:tcPr>
          <w:p>
            <w:pPr>
              <w:pStyle w:val="10"/>
              <w:spacing w:before="3" w:line="290" w:lineRule="auto"/>
              <w:ind w:left="108" w:right="95"/>
              <w:jc w:val="both"/>
              <w:rPr>
                <w:b/>
                <w:sz w:val="21"/>
              </w:rPr>
            </w:pPr>
            <w:r>
              <w:rPr>
                <w:sz w:val="24"/>
              </w:rPr>
              <w:t>核查期间， 未发现“ 双方”（核查小组和受评单位）存在违规现象，核查工作正常进行，评审结果真实、有效。</w:t>
            </w:r>
          </w:p>
          <w:p>
            <w:pPr>
              <w:pStyle w:val="10"/>
              <w:ind w:left="108" w:leftChars="0" w:right="0" w:rightChars="0"/>
              <w:rPr>
                <w:rFonts w:hint="eastAsia"/>
                <w:sz w:val="24"/>
                <w:lang w:eastAsia="zh-CN"/>
              </w:rPr>
            </w:pPr>
            <w:r>
              <w:rPr>
                <w:b/>
                <w:sz w:val="28"/>
              </w:rPr>
              <w:t>监督人：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820" w:type="dxa"/>
            <w:gridSpan w:val="7"/>
            <w:noWrap w:val="0"/>
            <w:vAlign w:val="center"/>
          </w:tcPr>
          <w:p>
            <w:pPr>
              <w:spacing w:line="600" w:lineRule="exact"/>
              <w:jc w:val="center"/>
              <w:rPr>
                <w:rFonts w:hint="eastAsia"/>
                <w:sz w:val="24"/>
                <w:lang w:eastAsia="zh-CN"/>
              </w:rPr>
            </w:pPr>
            <w:r>
              <w:rPr>
                <w:rFonts w:hint="eastAsia"/>
                <w:b/>
                <w:bCs/>
                <w:sz w:val="32"/>
                <w:szCs w:val="32"/>
                <w:lang w:eastAsia="zh-CN"/>
              </w:rPr>
              <w:t>评委工作组领导意见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atLeast"/>
          <w:jc w:val="center"/>
        </w:trPr>
        <w:tc>
          <w:tcPr>
            <w:tcW w:w="10820" w:type="dxa"/>
            <w:gridSpan w:val="7"/>
            <w:noWrap w:val="0"/>
            <w:vAlign w:val="center"/>
          </w:tcPr>
          <w:p>
            <w:pPr>
              <w:spacing w:line="600" w:lineRule="exact"/>
              <w:jc w:val="both"/>
              <w:rPr>
                <w:rFonts w:hint="eastAsia"/>
                <w:sz w:val="24"/>
                <w:lang w:eastAsia="zh-CN"/>
              </w:rPr>
            </w:pPr>
          </w:p>
        </w:tc>
      </w:tr>
    </w:tbl>
    <w:p>
      <w:pPr>
        <w:rPr>
          <w:rFonts w:hint="eastAsia"/>
          <w:sz w:val="24"/>
          <w:szCs w:val="24"/>
          <w:lang w:eastAsia="zh-CN"/>
        </w:rPr>
      </w:pPr>
      <w:r>
        <w:rPr>
          <w:rFonts w:hint="eastAsia"/>
          <w:sz w:val="24"/>
          <w:szCs w:val="24"/>
          <w:lang w:eastAsia="zh-CN"/>
        </w:rPr>
        <w:t>注</w:t>
      </w:r>
      <w:r>
        <w:rPr>
          <w:rFonts w:hint="eastAsia"/>
          <w:sz w:val="24"/>
          <w:szCs w:val="24"/>
          <w:lang w:val="en-US" w:eastAsia="zh-CN"/>
        </w:rPr>
        <w:t>1</w:t>
      </w:r>
      <w:r>
        <w:rPr>
          <w:rFonts w:hint="eastAsia"/>
          <w:sz w:val="24"/>
          <w:szCs w:val="24"/>
          <w:lang w:eastAsia="zh-CN"/>
        </w:rPr>
        <w:t>：本表仅代表评委工作组的最终意见。</w:t>
      </w:r>
    </w:p>
    <w:p>
      <w:pPr>
        <w:rPr>
          <w:rFonts w:hint="eastAsia"/>
          <w:sz w:val="24"/>
          <w:szCs w:val="24"/>
          <w:lang w:eastAsia="zh-CN"/>
        </w:rPr>
      </w:pPr>
      <w:r>
        <w:rPr>
          <w:rFonts w:hint="eastAsia"/>
          <w:sz w:val="24"/>
          <w:szCs w:val="24"/>
          <w:lang w:eastAsia="zh-CN"/>
        </w:rPr>
        <w:t>注</w:t>
      </w:r>
      <w:r>
        <w:rPr>
          <w:rFonts w:hint="eastAsia"/>
          <w:sz w:val="24"/>
          <w:szCs w:val="24"/>
          <w:lang w:val="en-US" w:eastAsia="zh-CN"/>
        </w:rPr>
        <w:t>2：本表</w:t>
      </w:r>
      <w:r>
        <w:rPr>
          <w:rFonts w:hint="eastAsia"/>
          <w:sz w:val="24"/>
          <w:szCs w:val="24"/>
          <w:lang w:eastAsia="zh-CN"/>
        </w:rPr>
        <w:t>由评委工作组办公室存档备查。</w:t>
      </w:r>
    </w:p>
    <w:p>
      <w:pPr>
        <w:rPr>
          <w:rFonts w:hint="eastAsia"/>
          <w:sz w:val="24"/>
          <w:szCs w:val="24"/>
          <w:lang w:val="en-US" w:eastAsia="zh-CN"/>
        </w:rPr>
      </w:pPr>
      <w:r>
        <w:rPr>
          <w:rFonts w:hint="eastAsia"/>
          <w:sz w:val="24"/>
          <w:szCs w:val="24"/>
          <w:lang w:eastAsia="zh-CN"/>
        </w:rPr>
        <w:t>注</w:t>
      </w:r>
      <w:r>
        <w:rPr>
          <w:rFonts w:hint="eastAsia"/>
          <w:sz w:val="24"/>
          <w:szCs w:val="24"/>
          <w:lang w:val="en-US" w:eastAsia="zh-CN"/>
        </w:rPr>
        <w:t>3：评审工作组工作完成后，以评委工作组为单位向专家评审委员会提交。</w:t>
      </w: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pStyle w:val="5"/>
        <w:spacing w:line="360" w:lineRule="auto"/>
        <w:rPr>
          <w:rFonts w:hint="eastAsia" w:hAnsi="宋体"/>
          <w:sz w:val="30"/>
        </w:rPr>
      </w:pPr>
      <w:r>
        <w:rPr>
          <w:rFonts w:hint="eastAsia" w:hAnsi="宋体"/>
          <w:sz w:val="30"/>
        </w:rPr>
        <w:t>表3.0.1</w:t>
      </w:r>
    </w:p>
    <w:p>
      <w:pPr>
        <w:pStyle w:val="5"/>
        <w:spacing w:line="360" w:lineRule="auto"/>
        <w:jc w:val="center"/>
        <w:rPr>
          <w:rFonts w:hint="eastAsia" w:ascii="黑体" w:hAnsi="黑体" w:eastAsia="黑体" w:cs="宋体"/>
          <w:bCs/>
          <w:kern w:val="0"/>
          <w:sz w:val="30"/>
          <w:szCs w:val="30"/>
        </w:rPr>
      </w:pPr>
      <w:r>
        <w:rPr>
          <w:rFonts w:hint="eastAsia" w:ascii="黑体" w:hAnsi="黑体" w:eastAsia="黑体" w:cs="宋体"/>
          <w:bCs/>
          <w:kern w:val="0"/>
          <w:sz w:val="30"/>
          <w:szCs w:val="30"/>
          <w:lang w:eastAsia="zh-CN"/>
        </w:rPr>
        <w:t>黄冈市大别山杯</w:t>
      </w:r>
      <w:r>
        <w:rPr>
          <w:rFonts w:hint="eastAsia" w:ascii="黑体" w:hAnsi="黑体" w:eastAsia="黑体" w:cs="宋体"/>
          <w:bCs/>
          <w:kern w:val="0"/>
          <w:sz w:val="30"/>
          <w:szCs w:val="30"/>
        </w:rPr>
        <w:t>核查评分汇总表</w:t>
      </w:r>
    </w:p>
    <w:tbl>
      <w:tblPr>
        <w:tblStyle w:val="6"/>
        <w:tblW w:w="0" w:type="auto"/>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803"/>
        <w:gridCol w:w="2239"/>
        <w:gridCol w:w="1661"/>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pStyle w:val="5"/>
              <w:spacing w:line="240" w:lineRule="atLeast"/>
              <w:jc w:val="left"/>
              <w:rPr>
                <w:rFonts w:hint="eastAsia" w:hAnsi="宋体"/>
                <w:sz w:val="24"/>
                <w:szCs w:val="24"/>
              </w:rPr>
            </w:pPr>
            <w:r>
              <w:rPr>
                <w:rFonts w:hint="eastAsia" w:hAnsi="宋体"/>
                <w:sz w:val="24"/>
                <w:szCs w:val="24"/>
              </w:rPr>
              <w:t>申报单位</w:t>
            </w:r>
          </w:p>
        </w:tc>
        <w:tc>
          <w:tcPr>
            <w:tcW w:w="4042" w:type="dxa"/>
            <w:gridSpan w:val="2"/>
            <w:noWrap w:val="0"/>
            <w:vAlign w:val="center"/>
          </w:tcPr>
          <w:p>
            <w:pPr>
              <w:pStyle w:val="5"/>
              <w:spacing w:line="240" w:lineRule="atLeast"/>
              <w:jc w:val="center"/>
              <w:rPr>
                <w:rFonts w:hint="eastAsia" w:hAnsi="宋体"/>
                <w:sz w:val="28"/>
                <w:szCs w:val="28"/>
              </w:rPr>
            </w:pPr>
          </w:p>
        </w:tc>
        <w:tc>
          <w:tcPr>
            <w:tcW w:w="1661" w:type="dxa"/>
            <w:noWrap w:val="0"/>
            <w:vAlign w:val="center"/>
          </w:tcPr>
          <w:p>
            <w:pPr>
              <w:pStyle w:val="5"/>
              <w:spacing w:line="240" w:lineRule="atLeast"/>
              <w:jc w:val="center"/>
              <w:rPr>
                <w:rFonts w:hint="eastAsia" w:hAnsi="宋体"/>
                <w:sz w:val="24"/>
                <w:szCs w:val="24"/>
              </w:rPr>
            </w:pPr>
            <w:r>
              <w:rPr>
                <w:rFonts w:hint="eastAsia" w:hAnsi="宋体"/>
                <w:sz w:val="24"/>
                <w:szCs w:val="24"/>
              </w:rPr>
              <w:t>项目经理</w:t>
            </w:r>
          </w:p>
        </w:tc>
        <w:tc>
          <w:tcPr>
            <w:tcW w:w="2036" w:type="dxa"/>
            <w:noWrap w:val="0"/>
            <w:vAlign w:val="center"/>
          </w:tcPr>
          <w:p>
            <w:pPr>
              <w:pStyle w:val="5"/>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pStyle w:val="5"/>
              <w:spacing w:line="240" w:lineRule="atLeast"/>
              <w:jc w:val="left"/>
              <w:rPr>
                <w:rFonts w:hint="eastAsia" w:hAnsi="宋体"/>
                <w:sz w:val="24"/>
                <w:szCs w:val="24"/>
              </w:rPr>
            </w:pPr>
            <w:r>
              <w:rPr>
                <w:rFonts w:hint="eastAsia" w:hAnsi="宋体"/>
                <w:sz w:val="24"/>
                <w:szCs w:val="24"/>
              </w:rPr>
              <w:t>监理单位</w:t>
            </w:r>
          </w:p>
        </w:tc>
        <w:tc>
          <w:tcPr>
            <w:tcW w:w="4042" w:type="dxa"/>
            <w:gridSpan w:val="2"/>
            <w:noWrap w:val="0"/>
            <w:vAlign w:val="center"/>
          </w:tcPr>
          <w:p>
            <w:pPr>
              <w:pStyle w:val="5"/>
              <w:spacing w:line="240" w:lineRule="atLeast"/>
              <w:jc w:val="center"/>
              <w:rPr>
                <w:rFonts w:hint="eastAsia" w:hAnsi="宋体"/>
                <w:sz w:val="28"/>
                <w:szCs w:val="28"/>
              </w:rPr>
            </w:pPr>
          </w:p>
        </w:tc>
        <w:tc>
          <w:tcPr>
            <w:tcW w:w="1661" w:type="dxa"/>
            <w:noWrap w:val="0"/>
            <w:vAlign w:val="center"/>
          </w:tcPr>
          <w:p>
            <w:pPr>
              <w:pStyle w:val="5"/>
              <w:spacing w:line="240" w:lineRule="atLeast"/>
              <w:jc w:val="center"/>
              <w:rPr>
                <w:rFonts w:hint="eastAsia" w:hAnsi="宋体"/>
                <w:sz w:val="24"/>
                <w:szCs w:val="24"/>
              </w:rPr>
            </w:pPr>
            <w:r>
              <w:rPr>
                <w:rFonts w:hint="eastAsia" w:hAnsi="宋体"/>
                <w:sz w:val="24"/>
                <w:szCs w:val="24"/>
              </w:rPr>
              <w:t>项目总监</w:t>
            </w:r>
          </w:p>
        </w:tc>
        <w:tc>
          <w:tcPr>
            <w:tcW w:w="2036" w:type="dxa"/>
            <w:noWrap w:val="0"/>
            <w:vAlign w:val="center"/>
          </w:tcPr>
          <w:p>
            <w:pPr>
              <w:pStyle w:val="5"/>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pStyle w:val="5"/>
              <w:spacing w:line="240" w:lineRule="atLeast"/>
              <w:jc w:val="left"/>
              <w:rPr>
                <w:rFonts w:hint="eastAsia" w:hAnsi="宋体"/>
                <w:sz w:val="24"/>
                <w:szCs w:val="24"/>
              </w:rPr>
            </w:pPr>
            <w:r>
              <w:rPr>
                <w:rFonts w:hint="eastAsia" w:hAnsi="宋体"/>
                <w:sz w:val="24"/>
                <w:szCs w:val="24"/>
              </w:rPr>
              <w:t>建筑面积</w:t>
            </w:r>
          </w:p>
        </w:tc>
        <w:tc>
          <w:tcPr>
            <w:tcW w:w="4042" w:type="dxa"/>
            <w:gridSpan w:val="2"/>
            <w:noWrap w:val="0"/>
            <w:vAlign w:val="center"/>
          </w:tcPr>
          <w:p>
            <w:pPr>
              <w:pStyle w:val="5"/>
              <w:spacing w:line="240" w:lineRule="atLeast"/>
              <w:jc w:val="center"/>
              <w:rPr>
                <w:rFonts w:hint="eastAsia" w:hAnsi="宋体"/>
                <w:sz w:val="28"/>
                <w:szCs w:val="28"/>
              </w:rPr>
            </w:pPr>
          </w:p>
        </w:tc>
        <w:tc>
          <w:tcPr>
            <w:tcW w:w="1661" w:type="dxa"/>
            <w:noWrap w:val="0"/>
            <w:vAlign w:val="center"/>
          </w:tcPr>
          <w:p>
            <w:pPr>
              <w:pStyle w:val="5"/>
              <w:spacing w:line="240" w:lineRule="atLeast"/>
              <w:jc w:val="center"/>
              <w:rPr>
                <w:rFonts w:hint="eastAsia" w:hAnsi="宋体"/>
                <w:sz w:val="24"/>
                <w:szCs w:val="24"/>
              </w:rPr>
            </w:pPr>
            <w:r>
              <w:rPr>
                <w:rFonts w:hint="eastAsia" w:hAnsi="宋体"/>
                <w:sz w:val="24"/>
                <w:szCs w:val="24"/>
              </w:rPr>
              <w:t>结构类型</w:t>
            </w:r>
          </w:p>
        </w:tc>
        <w:tc>
          <w:tcPr>
            <w:tcW w:w="2036" w:type="dxa"/>
            <w:noWrap w:val="0"/>
            <w:vAlign w:val="center"/>
          </w:tcPr>
          <w:p>
            <w:pPr>
              <w:pStyle w:val="5"/>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351" w:type="dxa"/>
            <w:gridSpan w:val="2"/>
            <w:noWrap w:val="0"/>
            <w:vAlign w:val="center"/>
          </w:tcPr>
          <w:p>
            <w:pPr>
              <w:pStyle w:val="5"/>
              <w:spacing w:line="240" w:lineRule="atLeast"/>
              <w:jc w:val="left"/>
              <w:rPr>
                <w:rFonts w:hint="eastAsia" w:hAnsi="宋体"/>
                <w:sz w:val="24"/>
                <w:szCs w:val="24"/>
              </w:rPr>
            </w:pPr>
            <w:r>
              <w:rPr>
                <w:rFonts w:hint="eastAsia" w:hAnsi="宋体"/>
                <w:sz w:val="24"/>
                <w:szCs w:val="24"/>
              </w:rPr>
              <w:t>项目名称及分值</w:t>
            </w:r>
          </w:p>
        </w:tc>
        <w:tc>
          <w:tcPr>
            <w:tcW w:w="5936" w:type="dxa"/>
            <w:gridSpan w:val="3"/>
            <w:noWrap w:val="0"/>
            <w:vAlign w:val="center"/>
          </w:tcPr>
          <w:p>
            <w:pPr>
              <w:pStyle w:val="5"/>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51" w:type="dxa"/>
            <w:gridSpan w:val="2"/>
            <w:noWrap w:val="0"/>
            <w:vAlign w:val="center"/>
          </w:tcPr>
          <w:p>
            <w:pPr>
              <w:pStyle w:val="5"/>
              <w:spacing w:line="240" w:lineRule="atLeast"/>
              <w:jc w:val="left"/>
              <w:rPr>
                <w:rFonts w:hint="eastAsia" w:hAnsi="宋体"/>
                <w:sz w:val="24"/>
                <w:szCs w:val="24"/>
              </w:rPr>
            </w:pPr>
            <w:r>
              <w:rPr>
                <w:rFonts w:hint="eastAsia" w:hAnsi="宋体"/>
                <w:sz w:val="24"/>
                <w:szCs w:val="24"/>
              </w:rPr>
              <w:t>质量资料核查评分（20分）</w:t>
            </w:r>
          </w:p>
        </w:tc>
        <w:tc>
          <w:tcPr>
            <w:tcW w:w="5936" w:type="dxa"/>
            <w:gridSpan w:val="3"/>
            <w:noWrap w:val="0"/>
            <w:vAlign w:val="center"/>
          </w:tcPr>
          <w:p>
            <w:pPr>
              <w:pStyle w:val="5"/>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51" w:type="dxa"/>
            <w:gridSpan w:val="2"/>
            <w:noWrap w:val="0"/>
            <w:vAlign w:val="center"/>
          </w:tcPr>
          <w:p>
            <w:pPr>
              <w:pStyle w:val="5"/>
              <w:spacing w:line="240" w:lineRule="atLeast"/>
              <w:jc w:val="left"/>
              <w:rPr>
                <w:rFonts w:hint="eastAsia" w:hAnsi="宋体"/>
                <w:sz w:val="24"/>
                <w:szCs w:val="24"/>
              </w:rPr>
            </w:pPr>
            <w:r>
              <w:rPr>
                <w:rFonts w:hint="eastAsia" w:hAnsi="宋体"/>
                <w:sz w:val="24"/>
                <w:szCs w:val="24"/>
              </w:rPr>
              <w:t>综合质量核查评分（20分）</w:t>
            </w:r>
          </w:p>
        </w:tc>
        <w:tc>
          <w:tcPr>
            <w:tcW w:w="5936" w:type="dxa"/>
            <w:gridSpan w:val="3"/>
            <w:noWrap w:val="0"/>
            <w:vAlign w:val="center"/>
          </w:tcPr>
          <w:p>
            <w:pPr>
              <w:pStyle w:val="5"/>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51" w:type="dxa"/>
            <w:gridSpan w:val="2"/>
            <w:noWrap w:val="0"/>
            <w:vAlign w:val="center"/>
          </w:tcPr>
          <w:p>
            <w:pPr>
              <w:pStyle w:val="5"/>
              <w:spacing w:line="240" w:lineRule="atLeast"/>
              <w:jc w:val="left"/>
              <w:rPr>
                <w:rFonts w:hint="eastAsia" w:hAnsi="宋体"/>
                <w:sz w:val="24"/>
                <w:szCs w:val="24"/>
              </w:rPr>
            </w:pPr>
            <w:r>
              <w:rPr>
                <w:rFonts w:hint="eastAsia" w:hAnsi="宋体"/>
                <w:sz w:val="24"/>
                <w:szCs w:val="24"/>
              </w:rPr>
              <w:t>实体质量核查评分（60分）</w:t>
            </w:r>
          </w:p>
        </w:tc>
        <w:tc>
          <w:tcPr>
            <w:tcW w:w="5936" w:type="dxa"/>
            <w:gridSpan w:val="3"/>
            <w:noWrap w:val="0"/>
            <w:vAlign w:val="center"/>
          </w:tcPr>
          <w:p>
            <w:pPr>
              <w:pStyle w:val="5"/>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351" w:type="dxa"/>
            <w:gridSpan w:val="2"/>
            <w:noWrap w:val="0"/>
            <w:vAlign w:val="center"/>
          </w:tcPr>
          <w:p>
            <w:pPr>
              <w:pStyle w:val="5"/>
              <w:spacing w:line="240" w:lineRule="atLeast"/>
              <w:jc w:val="left"/>
              <w:rPr>
                <w:rFonts w:hint="eastAsia" w:hAnsi="宋体"/>
                <w:sz w:val="24"/>
                <w:szCs w:val="24"/>
              </w:rPr>
            </w:pPr>
            <w:r>
              <w:rPr>
                <w:rFonts w:hint="eastAsia" w:hAnsi="宋体"/>
                <w:sz w:val="24"/>
                <w:szCs w:val="24"/>
              </w:rPr>
              <w:t>总计100分</w:t>
            </w:r>
          </w:p>
        </w:tc>
        <w:tc>
          <w:tcPr>
            <w:tcW w:w="5936" w:type="dxa"/>
            <w:gridSpan w:val="3"/>
            <w:noWrap w:val="0"/>
            <w:vAlign w:val="center"/>
          </w:tcPr>
          <w:p>
            <w:pPr>
              <w:pStyle w:val="5"/>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51" w:type="dxa"/>
            <w:gridSpan w:val="2"/>
            <w:noWrap w:val="0"/>
            <w:vAlign w:val="center"/>
          </w:tcPr>
          <w:p>
            <w:pPr>
              <w:pStyle w:val="5"/>
              <w:spacing w:line="240" w:lineRule="atLeast"/>
              <w:jc w:val="left"/>
              <w:rPr>
                <w:rFonts w:hint="eastAsia" w:hAnsi="宋体"/>
                <w:sz w:val="24"/>
                <w:szCs w:val="24"/>
              </w:rPr>
            </w:pPr>
            <w:r>
              <w:rPr>
                <w:rFonts w:hint="eastAsia" w:hAnsi="宋体"/>
                <w:sz w:val="24"/>
                <w:szCs w:val="24"/>
              </w:rPr>
              <w:t>综合得分</w:t>
            </w:r>
          </w:p>
        </w:tc>
        <w:tc>
          <w:tcPr>
            <w:tcW w:w="5936" w:type="dxa"/>
            <w:gridSpan w:val="3"/>
            <w:noWrap w:val="0"/>
            <w:vAlign w:val="center"/>
          </w:tcPr>
          <w:p>
            <w:pPr>
              <w:pStyle w:val="5"/>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1" w:hRule="atLeast"/>
        </w:trPr>
        <w:tc>
          <w:tcPr>
            <w:tcW w:w="9287" w:type="dxa"/>
            <w:gridSpan w:val="5"/>
            <w:noWrap w:val="0"/>
            <w:vAlign w:val="top"/>
          </w:tcPr>
          <w:p>
            <w:pPr>
              <w:pStyle w:val="5"/>
              <w:spacing w:line="240" w:lineRule="atLeast"/>
              <w:rPr>
                <w:rFonts w:hint="eastAsia" w:hAnsi="宋体"/>
                <w:sz w:val="24"/>
                <w:szCs w:val="24"/>
              </w:rPr>
            </w:pPr>
          </w:p>
          <w:p>
            <w:pPr>
              <w:pStyle w:val="5"/>
              <w:spacing w:line="240" w:lineRule="atLeast"/>
              <w:rPr>
                <w:rFonts w:hint="eastAsia" w:hAnsi="宋体"/>
                <w:sz w:val="24"/>
                <w:szCs w:val="24"/>
              </w:rPr>
            </w:pPr>
            <w:r>
              <w:rPr>
                <w:rFonts w:hint="eastAsia" w:hAnsi="宋体"/>
                <w:sz w:val="24"/>
                <w:szCs w:val="24"/>
              </w:rPr>
              <w:t>核查评语：</w:t>
            </w:r>
          </w:p>
          <w:p>
            <w:pPr>
              <w:pStyle w:val="5"/>
              <w:spacing w:line="240" w:lineRule="atLeast"/>
              <w:rPr>
                <w:rFonts w:hint="eastAsia" w:hAnsi="宋体"/>
                <w:sz w:val="24"/>
                <w:szCs w:val="24"/>
              </w:rPr>
            </w:pPr>
          </w:p>
          <w:p>
            <w:pPr>
              <w:pStyle w:val="5"/>
              <w:spacing w:line="240" w:lineRule="atLeast"/>
              <w:rPr>
                <w:rFonts w:hint="eastAsia" w:hAnsi="宋体"/>
                <w:sz w:val="24"/>
                <w:szCs w:val="24"/>
              </w:rPr>
            </w:pPr>
          </w:p>
          <w:p>
            <w:pPr>
              <w:pStyle w:val="5"/>
              <w:spacing w:line="240" w:lineRule="atLeast"/>
              <w:rPr>
                <w:rFonts w:hint="eastAsia" w:hAnsi="宋体"/>
                <w:sz w:val="24"/>
                <w:szCs w:val="24"/>
              </w:rPr>
            </w:pPr>
          </w:p>
          <w:p>
            <w:pPr>
              <w:pStyle w:val="5"/>
              <w:spacing w:line="240" w:lineRule="atLeast"/>
              <w:rPr>
                <w:rFonts w:hint="eastAsia" w:hAnsi="宋体"/>
                <w:sz w:val="24"/>
                <w:szCs w:val="24"/>
              </w:rPr>
            </w:pPr>
          </w:p>
          <w:p>
            <w:pPr>
              <w:pStyle w:val="5"/>
              <w:spacing w:line="240" w:lineRule="atLeast"/>
              <w:rPr>
                <w:rFonts w:hint="eastAsia" w:hAnsi="宋体"/>
                <w:sz w:val="24"/>
                <w:szCs w:val="24"/>
              </w:rPr>
            </w:pPr>
          </w:p>
          <w:p>
            <w:pPr>
              <w:pStyle w:val="5"/>
              <w:spacing w:line="240" w:lineRule="atLeast"/>
              <w:rPr>
                <w:rFonts w:hint="eastAsia" w:hAnsi="宋体"/>
                <w:sz w:val="24"/>
                <w:szCs w:val="24"/>
              </w:rPr>
            </w:pPr>
          </w:p>
          <w:p>
            <w:pPr>
              <w:pStyle w:val="5"/>
              <w:spacing w:line="240" w:lineRule="atLeast"/>
              <w:rPr>
                <w:rFonts w:hint="eastAsia" w:hAnsi="宋体"/>
                <w:sz w:val="24"/>
                <w:szCs w:val="24"/>
              </w:rPr>
            </w:pPr>
          </w:p>
          <w:p>
            <w:pPr>
              <w:pStyle w:val="5"/>
              <w:spacing w:line="240" w:lineRule="atLeast"/>
              <w:rPr>
                <w:rFonts w:hint="eastAsia" w:hAnsi="宋体"/>
                <w:sz w:val="24"/>
                <w:szCs w:val="24"/>
              </w:rPr>
            </w:pPr>
          </w:p>
          <w:p>
            <w:pPr>
              <w:pStyle w:val="5"/>
              <w:spacing w:line="240" w:lineRule="atLeast"/>
              <w:rPr>
                <w:rFonts w:hint="eastAsia" w:hAnsi="宋体"/>
                <w:sz w:val="24"/>
                <w:szCs w:val="24"/>
              </w:rPr>
            </w:pPr>
          </w:p>
          <w:p>
            <w:pPr>
              <w:pStyle w:val="5"/>
              <w:spacing w:line="240" w:lineRule="atLeast"/>
              <w:rPr>
                <w:rFonts w:hint="eastAsia" w:hAnsi="宋体"/>
                <w:sz w:val="24"/>
                <w:szCs w:val="24"/>
              </w:rPr>
            </w:pPr>
          </w:p>
          <w:p>
            <w:pPr>
              <w:pStyle w:val="5"/>
              <w:spacing w:line="240" w:lineRule="atLeast"/>
              <w:ind w:firstLine="5040" w:firstLineChars="2100"/>
              <w:rPr>
                <w:rFonts w:hint="eastAsia" w:hAnsi="宋体"/>
                <w:sz w:val="24"/>
                <w:szCs w:val="24"/>
              </w:rPr>
            </w:pPr>
            <w:r>
              <w:rPr>
                <w:rFonts w:hint="eastAsia" w:hAnsi="宋体"/>
                <w:sz w:val="24"/>
                <w:szCs w:val="24"/>
              </w:rPr>
              <w:t xml:space="preserve">核查组组长：   </w:t>
            </w:r>
          </w:p>
          <w:p>
            <w:pPr>
              <w:pStyle w:val="5"/>
              <w:spacing w:line="240" w:lineRule="atLeast"/>
              <w:ind w:firstLine="5040" w:firstLineChars="2100"/>
              <w:rPr>
                <w:rFonts w:hint="eastAsia" w:hAnsi="宋体"/>
                <w:sz w:val="24"/>
                <w:szCs w:val="24"/>
              </w:rPr>
            </w:pPr>
          </w:p>
          <w:p>
            <w:pPr>
              <w:pStyle w:val="5"/>
              <w:spacing w:line="240" w:lineRule="atLeast"/>
              <w:ind w:firstLine="5760" w:firstLineChars="2400"/>
              <w:rPr>
                <w:rFonts w:hint="eastAsia" w:hAnsi="宋体"/>
                <w:sz w:val="24"/>
                <w:szCs w:val="24"/>
              </w:rPr>
            </w:pPr>
            <w:r>
              <w:rPr>
                <w:rFonts w:hint="eastAsia" w:hAnsi="宋体"/>
                <w:sz w:val="24"/>
                <w:szCs w:val="24"/>
              </w:rPr>
              <w:t>年      月     日</w:t>
            </w:r>
          </w:p>
          <w:p>
            <w:pPr>
              <w:pStyle w:val="5"/>
              <w:spacing w:line="240" w:lineRule="atLeast"/>
              <w:ind w:firstLine="5550" w:firstLineChars="1850"/>
              <w:rPr>
                <w:rFonts w:hint="eastAsia" w:hAnsi="宋体"/>
                <w:color w:val="FF0000"/>
                <w:sz w:val="30"/>
              </w:rPr>
            </w:pPr>
          </w:p>
        </w:tc>
      </w:tr>
    </w:tbl>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r>
        <w:rPr>
          <w:rFonts w:hint="eastAsia" w:hAnsi="宋体"/>
          <w:sz w:val="30"/>
        </w:rPr>
        <w:t>表3.0.2</w:t>
      </w:r>
    </w:p>
    <w:p>
      <w:pPr>
        <w:pStyle w:val="5"/>
        <w:spacing w:line="360" w:lineRule="auto"/>
        <w:jc w:val="center"/>
        <w:rPr>
          <w:rFonts w:ascii="黑体" w:hAnsi="黑体" w:eastAsia="黑体"/>
          <w:sz w:val="30"/>
          <w:szCs w:val="30"/>
        </w:rPr>
      </w:pPr>
      <w:r>
        <w:rPr>
          <w:rFonts w:hint="eastAsia" w:ascii="黑体" w:hAnsi="黑体" w:eastAsia="黑体" w:cs="宋体"/>
          <w:bCs/>
          <w:kern w:val="0"/>
          <w:sz w:val="30"/>
          <w:szCs w:val="30"/>
          <w:lang w:eastAsia="zh-CN"/>
        </w:rPr>
        <w:t>黄冈市大别山杯</w:t>
      </w:r>
      <w:r>
        <w:rPr>
          <w:rFonts w:hint="eastAsia" w:ascii="黑体" w:hAnsi="黑体" w:eastAsia="黑体" w:cs="宋体"/>
          <w:bCs/>
          <w:kern w:val="0"/>
          <w:sz w:val="30"/>
          <w:szCs w:val="30"/>
        </w:rPr>
        <w:t>质量资料核查评分表</w:t>
      </w:r>
    </w:p>
    <w:tbl>
      <w:tblPr>
        <w:tblStyle w:val="6"/>
        <w:tblW w:w="0" w:type="auto"/>
        <w:tblInd w:w="0" w:type="dxa"/>
        <w:tblLayout w:type="fixed"/>
        <w:tblCellMar>
          <w:top w:w="0" w:type="dxa"/>
          <w:left w:w="108" w:type="dxa"/>
          <w:bottom w:w="0" w:type="dxa"/>
          <w:right w:w="108" w:type="dxa"/>
        </w:tblCellMar>
      </w:tblPr>
      <w:tblGrid>
        <w:gridCol w:w="1762"/>
        <w:gridCol w:w="3974"/>
        <w:gridCol w:w="851"/>
        <w:gridCol w:w="901"/>
        <w:gridCol w:w="1798"/>
      </w:tblGrid>
      <w:tr>
        <w:tblPrEx>
          <w:tblCellMar>
            <w:top w:w="0" w:type="dxa"/>
            <w:left w:w="108" w:type="dxa"/>
            <w:bottom w:w="0" w:type="dxa"/>
            <w:right w:w="108" w:type="dxa"/>
          </w:tblCellMar>
        </w:tblPrEx>
        <w:trPr>
          <w:trHeight w:val="790" w:hRule="atLeast"/>
        </w:trPr>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资料目录</w:t>
            </w:r>
          </w:p>
        </w:tc>
        <w:tc>
          <w:tcPr>
            <w:tcW w:w="3974"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主</w:t>
            </w:r>
            <w:r>
              <w:rPr>
                <w:rFonts w:ascii="宋体" w:hAnsi="宋体" w:cs="宋体"/>
                <w:kern w:val="0"/>
                <w:szCs w:val="21"/>
              </w:rPr>
              <w:t xml:space="preserve"> </w:t>
            </w:r>
            <w:r>
              <w:rPr>
                <w:rFonts w:hint="eastAsia" w:ascii="宋体" w:hAnsi="宋体" w:cs="宋体"/>
                <w:kern w:val="0"/>
                <w:szCs w:val="21"/>
              </w:rPr>
              <w:t>要</w:t>
            </w:r>
            <w:r>
              <w:rPr>
                <w:rFonts w:ascii="宋体" w:hAnsi="宋体" w:cs="宋体"/>
                <w:kern w:val="0"/>
                <w:szCs w:val="21"/>
              </w:rPr>
              <w:t xml:space="preserve"> </w:t>
            </w:r>
            <w:r>
              <w:rPr>
                <w:rFonts w:hint="eastAsia" w:ascii="宋体" w:hAnsi="宋体" w:cs="宋体"/>
                <w:kern w:val="0"/>
                <w:szCs w:val="21"/>
              </w:rPr>
              <w:t>内</w:t>
            </w:r>
            <w:r>
              <w:rPr>
                <w:rFonts w:ascii="宋体" w:hAnsi="宋体" w:cs="宋体"/>
                <w:kern w:val="0"/>
                <w:szCs w:val="21"/>
              </w:rPr>
              <w:t xml:space="preserve"> </w:t>
            </w:r>
            <w:r>
              <w:rPr>
                <w:rFonts w:hint="eastAsia" w:ascii="宋体" w:hAnsi="宋体" w:cs="宋体"/>
                <w:kern w:val="0"/>
                <w:szCs w:val="21"/>
              </w:rPr>
              <w:t>容</w:t>
            </w:r>
          </w:p>
        </w:tc>
        <w:tc>
          <w:tcPr>
            <w:tcW w:w="851" w:type="dxa"/>
            <w:tcBorders>
              <w:top w:val="single" w:color="auto" w:sz="4" w:space="0"/>
              <w:left w:val="nil"/>
              <w:bottom w:val="single" w:color="auto" w:sz="4" w:space="0"/>
              <w:right w:val="single" w:color="auto" w:sz="6"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分值</w:t>
            </w:r>
          </w:p>
        </w:tc>
        <w:tc>
          <w:tcPr>
            <w:tcW w:w="901" w:type="dxa"/>
            <w:tcBorders>
              <w:top w:val="single" w:color="auto" w:sz="4" w:space="0"/>
              <w:left w:val="single" w:color="auto" w:sz="6" w:space="0"/>
              <w:bottom w:val="single" w:color="auto" w:sz="4" w:space="0"/>
              <w:right w:val="single" w:color="auto" w:sz="6"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实得分</w:t>
            </w:r>
          </w:p>
        </w:tc>
        <w:tc>
          <w:tcPr>
            <w:tcW w:w="1798" w:type="dxa"/>
            <w:tcBorders>
              <w:top w:val="single" w:color="auto" w:sz="4" w:space="0"/>
              <w:left w:val="single" w:color="auto" w:sz="6" w:space="0"/>
              <w:bottom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285" w:hRule="atLeast"/>
        </w:trPr>
        <w:tc>
          <w:tcPr>
            <w:tcW w:w="1762"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主要</w:t>
            </w:r>
          </w:p>
          <w:p>
            <w:pPr>
              <w:widowControl/>
              <w:snapToGrid w:val="0"/>
              <w:jc w:val="center"/>
              <w:rPr>
                <w:rFonts w:ascii="宋体" w:hAnsi="宋体" w:cs="宋体"/>
                <w:kern w:val="0"/>
                <w:szCs w:val="21"/>
              </w:rPr>
            </w:pPr>
            <w:r>
              <w:rPr>
                <w:rFonts w:hint="eastAsia" w:ascii="宋体" w:hAnsi="宋体" w:cs="宋体"/>
                <w:kern w:val="0"/>
                <w:szCs w:val="21"/>
              </w:rPr>
              <w:t>验收资料</w:t>
            </w: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地基验槽记录</w:t>
            </w:r>
          </w:p>
        </w:tc>
        <w:tc>
          <w:tcPr>
            <w:tcW w:w="851" w:type="dxa"/>
            <w:vMerge w:val="restart"/>
            <w:tcBorders>
              <w:top w:val="nil"/>
              <w:left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7</w:t>
            </w:r>
          </w:p>
        </w:tc>
        <w:tc>
          <w:tcPr>
            <w:tcW w:w="901" w:type="dxa"/>
            <w:vMerge w:val="restart"/>
            <w:tcBorders>
              <w:top w:val="nil"/>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地基、基础验收记录</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主体结构验收记录</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幕墙验收记录</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水电验收记录</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通风空调验收记录</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电梯验收记录</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人防验收记录</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消防验收记录</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档案验收记录</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环保验收记录</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kern w:val="0"/>
                <w:szCs w:val="21"/>
                <w:lang w:eastAsia="zh-CN"/>
              </w:rPr>
            </w:pPr>
            <w:r>
              <w:rPr>
                <w:rFonts w:hint="eastAsia" w:ascii="宋体" w:hAnsi="宋体" w:cs="宋体"/>
                <w:kern w:val="0"/>
                <w:szCs w:val="21"/>
                <w:lang w:eastAsia="zh-CN"/>
              </w:rPr>
              <w:t>住户反馈表、住宅分户记录</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竣工验收记录</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其它验收记录</w:t>
            </w:r>
          </w:p>
        </w:tc>
        <w:tc>
          <w:tcPr>
            <w:tcW w:w="851" w:type="dxa"/>
            <w:vMerge w:val="continue"/>
            <w:tcBorders>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主要</w:t>
            </w:r>
          </w:p>
          <w:p>
            <w:pPr>
              <w:widowControl/>
              <w:snapToGrid w:val="0"/>
              <w:jc w:val="center"/>
              <w:rPr>
                <w:rFonts w:ascii="宋体" w:hAnsi="宋体" w:cs="宋体"/>
                <w:kern w:val="0"/>
                <w:szCs w:val="21"/>
              </w:rPr>
            </w:pPr>
            <w:r>
              <w:rPr>
                <w:rFonts w:hint="eastAsia" w:ascii="宋体" w:hAnsi="宋体" w:cs="宋体"/>
                <w:kern w:val="0"/>
                <w:szCs w:val="21"/>
              </w:rPr>
              <w:t>检测资料</w:t>
            </w: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桩基检测报告</w:t>
            </w:r>
          </w:p>
        </w:tc>
        <w:tc>
          <w:tcPr>
            <w:tcW w:w="851" w:type="dxa"/>
            <w:vMerge w:val="restart"/>
            <w:tcBorders>
              <w:top w:val="nil"/>
              <w:left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7</w:t>
            </w:r>
          </w:p>
        </w:tc>
        <w:tc>
          <w:tcPr>
            <w:tcW w:w="901" w:type="dxa"/>
            <w:vMerge w:val="restart"/>
            <w:tcBorders>
              <w:top w:val="nil"/>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结构实体检测报告</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预制构件进场检测报告</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电梯检测报告</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幕墙检测报告</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接地、绝缘电阻测试记录</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沉降观测记录</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建筑节能检测资料</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其它检测资料</w:t>
            </w:r>
          </w:p>
        </w:tc>
        <w:tc>
          <w:tcPr>
            <w:tcW w:w="851" w:type="dxa"/>
            <w:vMerge w:val="continue"/>
            <w:tcBorders>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质量</w:t>
            </w:r>
          </w:p>
          <w:p>
            <w:pPr>
              <w:widowControl/>
              <w:snapToGrid w:val="0"/>
              <w:jc w:val="center"/>
              <w:rPr>
                <w:rFonts w:ascii="宋体" w:hAnsi="宋体" w:cs="宋体"/>
                <w:kern w:val="0"/>
                <w:szCs w:val="21"/>
              </w:rPr>
            </w:pPr>
            <w:r>
              <w:rPr>
                <w:rFonts w:hint="eastAsia" w:ascii="宋体" w:hAnsi="宋体" w:cs="宋体"/>
                <w:kern w:val="0"/>
                <w:szCs w:val="21"/>
              </w:rPr>
              <w:t>控制资料</w:t>
            </w: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图纸会审、设计变更记录</w:t>
            </w:r>
          </w:p>
        </w:tc>
        <w:tc>
          <w:tcPr>
            <w:tcW w:w="851" w:type="dxa"/>
            <w:vMerge w:val="restart"/>
            <w:tcBorders>
              <w:top w:val="nil"/>
              <w:left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6</w:t>
            </w:r>
          </w:p>
        </w:tc>
        <w:tc>
          <w:tcPr>
            <w:tcW w:w="901" w:type="dxa"/>
            <w:vMerge w:val="restart"/>
            <w:tcBorders>
              <w:top w:val="nil"/>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钢材进场台帐、合格证及复检报告</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焊接接头试焊记录及复检报告</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水泥进场台帐、合格证及复检报告</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砖、砌体进场台帐、合格证及复检报告</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混凝土试块试验台帐</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砂浆试块试验台帐</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混凝土施工记录</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防水材料进场台帐、合格证及复检报告</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灌水、防水效果试验记录</w:t>
            </w:r>
          </w:p>
        </w:tc>
        <w:tc>
          <w:tcPr>
            <w:tcW w:w="85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回填土密实度检验报告</w:t>
            </w:r>
          </w:p>
        </w:tc>
        <w:tc>
          <w:tcPr>
            <w:tcW w:w="851" w:type="dxa"/>
            <w:vMerge w:val="continue"/>
            <w:tcBorders>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901" w:type="dxa"/>
            <w:vMerge w:val="continue"/>
            <w:tcBorders>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小计</w:t>
            </w:r>
          </w:p>
        </w:tc>
        <w:tc>
          <w:tcPr>
            <w:tcW w:w="3974" w:type="dxa"/>
            <w:tcBorders>
              <w:top w:val="single" w:color="auto" w:sz="4" w:space="0"/>
              <w:left w:val="nil"/>
              <w:bottom w:val="single" w:color="auto" w:sz="4" w:space="0"/>
              <w:right w:val="single" w:color="auto" w:sz="4" w:space="0"/>
            </w:tcBorders>
            <w:noWrap w:val="0"/>
            <w:vAlign w:val="center"/>
          </w:tcPr>
          <w:p>
            <w:pPr>
              <w:widowControl/>
              <w:snapToGrid w:val="0"/>
              <w:rPr>
                <w:rFonts w:hint="eastAsia" w:ascii="宋体" w:hAnsi="宋体" w:cs="宋体"/>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20</w:t>
            </w: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179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p>
        </w:tc>
      </w:tr>
    </w:tbl>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r>
        <w:rPr>
          <w:rFonts w:hint="eastAsia" w:hAnsi="宋体"/>
          <w:sz w:val="30"/>
        </w:rPr>
        <w:t>表3.0.3</w:t>
      </w:r>
    </w:p>
    <w:tbl>
      <w:tblPr>
        <w:tblStyle w:val="6"/>
        <w:tblpPr w:leftFromText="180" w:rightFromText="180" w:vertAnchor="text" w:horzAnchor="margin" w:tblpY="1598"/>
        <w:tblW w:w="0" w:type="auto"/>
        <w:tblInd w:w="0" w:type="dxa"/>
        <w:tblLayout w:type="fixed"/>
        <w:tblCellMar>
          <w:top w:w="0" w:type="dxa"/>
          <w:left w:w="108" w:type="dxa"/>
          <w:bottom w:w="0" w:type="dxa"/>
          <w:right w:w="108" w:type="dxa"/>
        </w:tblCellMar>
      </w:tblPr>
      <w:tblGrid>
        <w:gridCol w:w="1101"/>
        <w:gridCol w:w="2072"/>
        <w:gridCol w:w="2464"/>
        <w:gridCol w:w="1136"/>
        <w:gridCol w:w="1248"/>
        <w:gridCol w:w="12"/>
        <w:gridCol w:w="722"/>
        <w:gridCol w:w="533"/>
      </w:tblGrid>
      <w:tr>
        <w:tblPrEx>
          <w:tblCellMar>
            <w:top w:w="0" w:type="dxa"/>
            <w:left w:w="108" w:type="dxa"/>
            <w:bottom w:w="0" w:type="dxa"/>
            <w:right w:w="108" w:type="dxa"/>
          </w:tblCellMar>
        </w:tblPrEx>
        <w:trPr>
          <w:trHeight w:val="844"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项目</w:t>
            </w:r>
          </w:p>
        </w:tc>
        <w:tc>
          <w:tcPr>
            <w:tcW w:w="45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主要评价内容</w:t>
            </w:r>
          </w:p>
        </w:tc>
        <w:tc>
          <w:tcPr>
            <w:tcW w:w="113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住宅和公共建筑</w:t>
            </w:r>
          </w:p>
          <w:p>
            <w:pPr>
              <w:widowControl/>
              <w:jc w:val="center"/>
              <w:rPr>
                <w:rFonts w:ascii="宋体" w:hAnsi="宋体" w:cs="宋体"/>
                <w:kern w:val="0"/>
                <w:sz w:val="18"/>
                <w:szCs w:val="18"/>
              </w:rPr>
            </w:pPr>
            <w:r>
              <w:rPr>
                <w:rFonts w:hint="eastAsia" w:ascii="宋体" w:hAnsi="宋体" w:cs="宋体"/>
                <w:kern w:val="0"/>
                <w:sz w:val="18"/>
                <w:szCs w:val="18"/>
              </w:rPr>
              <w:t>评价分值</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工业交通水利和市政园林评价分值</w:t>
            </w:r>
          </w:p>
        </w:tc>
        <w:tc>
          <w:tcPr>
            <w:tcW w:w="7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实得分值</w:t>
            </w:r>
          </w:p>
        </w:tc>
        <w:tc>
          <w:tcPr>
            <w:tcW w:w="53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720" w:hRule="atLeast"/>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技术进步与创新</w:t>
            </w:r>
          </w:p>
          <w:p>
            <w:pPr>
              <w:widowControl/>
              <w:jc w:val="center"/>
              <w:rPr>
                <w:rFonts w:ascii="宋体" w:hAnsi="宋体" w:cs="宋体"/>
                <w:kern w:val="0"/>
                <w:sz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获科技奖或技术创新</w:t>
            </w:r>
          </w:p>
        </w:tc>
        <w:tc>
          <w:tcPr>
            <w:tcW w:w="2464" w:type="dxa"/>
            <w:tcBorders>
              <w:top w:val="single" w:color="auto" w:sz="4" w:space="0"/>
              <w:left w:val="nil"/>
              <w:bottom w:val="single" w:color="auto" w:sz="4" w:space="0"/>
              <w:right w:val="nil"/>
            </w:tcBorders>
            <w:noWrap w:val="0"/>
            <w:vAlign w:val="center"/>
          </w:tcPr>
          <w:p>
            <w:pPr>
              <w:jc w:val="left"/>
              <w:rPr>
                <w:rFonts w:ascii="宋体" w:hAnsi="宋体" w:cs="宋体"/>
                <w:kern w:val="0"/>
                <w:sz w:val="24"/>
              </w:rPr>
            </w:pPr>
            <w:r>
              <w:rPr>
                <w:rFonts w:hint="eastAsia" w:ascii="宋体" w:hAnsi="宋体" w:cs="宋体"/>
                <w:kern w:val="0"/>
                <w:sz w:val="24"/>
              </w:rPr>
              <w:t>省（部）级及以上科技进步奖或省（部）级及以上工法，发明专利、实用新型专利</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3</w:t>
            </w:r>
          </w:p>
        </w:tc>
        <w:tc>
          <w:tcPr>
            <w:tcW w:w="126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3</w:t>
            </w:r>
          </w:p>
        </w:tc>
        <w:tc>
          <w:tcPr>
            <w:tcW w:w="722" w:type="dxa"/>
            <w:tcBorders>
              <w:top w:val="single" w:color="auto" w:sz="4" w:space="0"/>
              <w:left w:val="nil"/>
              <w:bottom w:val="nil"/>
              <w:right w:val="single" w:color="auto" w:sz="4" w:space="0"/>
            </w:tcBorders>
            <w:noWrap w:val="0"/>
            <w:vAlign w:val="center"/>
          </w:tcPr>
          <w:p>
            <w:pPr>
              <w:widowControl/>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　</w:t>
            </w:r>
          </w:p>
        </w:tc>
        <w:tc>
          <w:tcPr>
            <w:tcW w:w="533" w:type="dxa"/>
            <w:vMerge w:val="restart"/>
            <w:tcBorders>
              <w:top w:val="single" w:color="auto" w:sz="4" w:space="0"/>
              <w:left w:val="nil"/>
              <w:bottom w:val="nil"/>
              <w:right w:val="single" w:color="auto" w:sz="4" w:space="0"/>
            </w:tcBorders>
            <w:noWrap w:val="0"/>
            <w:vAlign w:val="center"/>
          </w:tcPr>
          <w:p>
            <w:pPr>
              <w:widowControl/>
              <w:jc w:val="center"/>
              <w:rPr>
                <w:rFonts w:ascii="宋体" w:hAnsi="宋体" w:cs="宋体"/>
                <w:kern w:val="0"/>
                <w:sz w:val="24"/>
              </w:rPr>
            </w:pPr>
          </w:p>
          <w:p>
            <w:pPr>
              <w:jc w:val="center"/>
              <w:rPr>
                <w:rFonts w:hint="eastAsia" w:ascii="宋体" w:hAnsi="宋体" w:cs="宋体"/>
                <w:kern w:val="0"/>
                <w:sz w:val="24"/>
              </w:rPr>
            </w:pPr>
          </w:p>
          <w:p>
            <w:pPr>
              <w:widowControl/>
              <w:jc w:val="center"/>
              <w:rPr>
                <w:rFonts w:hint="eastAsia" w:ascii="宋体" w:hAnsi="宋体" w:cs="宋体"/>
                <w:kern w:val="0"/>
                <w:sz w:val="24"/>
              </w:rPr>
            </w:pPr>
          </w:p>
          <w:p>
            <w:pPr>
              <w:jc w:val="center"/>
              <w:rPr>
                <w:rFonts w:hint="eastAsia" w:ascii="宋体" w:hAnsi="宋体" w:cs="宋体"/>
                <w:kern w:val="0"/>
                <w:sz w:val="24"/>
              </w:rPr>
            </w:pPr>
          </w:p>
          <w:p>
            <w:pPr>
              <w:widowControl/>
              <w:jc w:val="center"/>
              <w:rPr>
                <w:rFonts w:hint="eastAsia" w:ascii="宋体" w:hAnsi="宋体" w:cs="宋体"/>
                <w:kern w:val="0"/>
                <w:sz w:val="24"/>
              </w:rPr>
            </w:pPr>
          </w:p>
          <w:p>
            <w:pPr>
              <w:jc w:val="center"/>
              <w:rPr>
                <w:rFonts w:ascii="宋体" w:hAnsi="宋体" w:cs="宋体"/>
                <w:kern w:val="0"/>
                <w:sz w:val="24"/>
              </w:rPr>
            </w:pPr>
          </w:p>
        </w:tc>
      </w:tr>
      <w:tr>
        <w:tblPrEx>
          <w:tblCellMar>
            <w:top w:w="0" w:type="dxa"/>
            <w:left w:w="108" w:type="dxa"/>
            <w:bottom w:w="0" w:type="dxa"/>
            <w:right w:w="108" w:type="dxa"/>
          </w:tblCellMar>
        </w:tblPrEx>
        <w:trPr>
          <w:trHeight w:val="720"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推广应用新技术</w:t>
            </w:r>
          </w:p>
        </w:tc>
        <w:tc>
          <w:tcPr>
            <w:tcW w:w="2464"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kern w:val="0"/>
                <w:sz w:val="24"/>
              </w:rPr>
            </w:pPr>
            <w:r>
              <w:rPr>
                <w:rFonts w:hint="eastAsia" w:ascii="宋体" w:hAnsi="宋体" w:cs="宋体"/>
                <w:kern w:val="0"/>
                <w:sz w:val="24"/>
              </w:rPr>
              <w:t>省级以上QC成活或建筑业10项新技术中6项以上</w:t>
            </w:r>
          </w:p>
        </w:tc>
        <w:tc>
          <w:tcPr>
            <w:tcW w:w="113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2</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22" w:type="dxa"/>
            <w:tcBorders>
              <w:top w:val="single" w:color="auto" w:sz="4" w:space="0"/>
              <w:left w:val="nil"/>
              <w:bottom w:val="nil"/>
              <w:right w:val="single" w:color="auto" w:sz="4" w:space="0"/>
            </w:tcBorders>
            <w:noWrap w:val="0"/>
            <w:vAlign w:val="center"/>
          </w:tcPr>
          <w:p>
            <w:pPr>
              <w:widowControl/>
              <w:jc w:val="left"/>
              <w:rPr>
                <w:rFonts w:ascii="宋体" w:hAnsi="宋体" w:cs="宋体"/>
                <w:kern w:val="0"/>
                <w:sz w:val="24"/>
              </w:rPr>
            </w:pPr>
          </w:p>
        </w:tc>
        <w:tc>
          <w:tcPr>
            <w:tcW w:w="533" w:type="dxa"/>
            <w:vMerge w:val="continue"/>
            <w:tcBorders>
              <w:top w:val="single" w:color="auto" w:sz="4" w:space="0"/>
              <w:left w:val="nil"/>
              <w:bottom w:val="nil"/>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326"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节能</w:t>
            </w:r>
          </w:p>
          <w:p>
            <w:pPr>
              <w:widowControl/>
              <w:jc w:val="center"/>
              <w:rPr>
                <w:rFonts w:hint="eastAsia" w:ascii="宋体" w:hAnsi="宋体" w:cs="宋体"/>
                <w:kern w:val="0"/>
                <w:sz w:val="24"/>
              </w:rPr>
            </w:pPr>
            <w:r>
              <w:rPr>
                <w:rFonts w:hint="eastAsia" w:ascii="宋体" w:hAnsi="宋体" w:cs="宋体"/>
                <w:kern w:val="0"/>
                <w:sz w:val="24"/>
              </w:rPr>
              <w:t>环保</w:t>
            </w:r>
          </w:p>
          <w:p>
            <w:pPr>
              <w:widowControl/>
              <w:jc w:val="center"/>
              <w:rPr>
                <w:rFonts w:ascii="宋体" w:hAnsi="宋体" w:cs="宋体"/>
                <w:kern w:val="0"/>
                <w:sz w:val="24"/>
              </w:rPr>
            </w:pPr>
          </w:p>
        </w:tc>
        <w:tc>
          <w:tcPr>
            <w:tcW w:w="2072" w:type="dxa"/>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文明（绿色）施工</w:t>
            </w:r>
          </w:p>
        </w:tc>
        <w:tc>
          <w:tcPr>
            <w:tcW w:w="2464" w:type="dxa"/>
            <w:tcBorders>
              <w:top w:val="single" w:color="auto" w:sz="4" w:space="0"/>
              <w:left w:val="nil"/>
              <w:right w:val="single" w:color="auto" w:sz="4" w:space="0"/>
            </w:tcBorders>
            <w:noWrap w:val="0"/>
            <w:vAlign w:val="center"/>
          </w:tcPr>
          <w:p>
            <w:pPr>
              <w:jc w:val="left"/>
              <w:rPr>
                <w:rFonts w:ascii="宋体" w:hAnsi="宋体" w:cs="宋体"/>
                <w:kern w:val="0"/>
                <w:sz w:val="24"/>
              </w:rPr>
            </w:pPr>
            <w:r>
              <w:rPr>
                <w:rFonts w:hint="eastAsia" w:ascii="宋体" w:hAnsi="宋体" w:cs="宋体"/>
                <w:kern w:val="0"/>
                <w:sz w:val="24"/>
                <w:lang w:eastAsia="zh-CN"/>
              </w:rPr>
              <w:t>是否符合</w:t>
            </w:r>
            <w:r>
              <w:rPr>
                <w:rFonts w:hint="eastAsia" w:ascii="宋体" w:hAnsi="宋体" w:cs="宋体"/>
                <w:kern w:val="0"/>
                <w:sz w:val="24"/>
              </w:rPr>
              <w:t>文明（绿色）施工</w:t>
            </w:r>
          </w:p>
        </w:tc>
        <w:tc>
          <w:tcPr>
            <w:tcW w:w="1136" w:type="dxa"/>
            <w:tcBorders>
              <w:top w:val="single" w:color="auto" w:sz="4" w:space="0"/>
              <w:left w:val="nil"/>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c>
          <w:tcPr>
            <w:tcW w:w="1260" w:type="dxa"/>
            <w:gridSpan w:val="2"/>
            <w:tcBorders>
              <w:top w:val="single" w:color="auto" w:sz="4" w:space="0"/>
              <w:left w:val="nil"/>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5</w:t>
            </w:r>
          </w:p>
        </w:tc>
        <w:tc>
          <w:tcPr>
            <w:tcW w:w="7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53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81" w:hRule="atLeast"/>
        </w:trPr>
        <w:tc>
          <w:tcPr>
            <w:tcW w:w="110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工程</w:t>
            </w:r>
          </w:p>
          <w:p>
            <w:pPr>
              <w:widowControl/>
              <w:jc w:val="center"/>
              <w:rPr>
                <w:rFonts w:hint="eastAsia" w:ascii="宋体" w:hAnsi="宋体" w:cs="宋体"/>
                <w:kern w:val="0"/>
                <w:sz w:val="24"/>
              </w:rPr>
            </w:pPr>
            <w:r>
              <w:rPr>
                <w:rFonts w:hint="eastAsia" w:ascii="宋体" w:hAnsi="宋体" w:cs="宋体"/>
                <w:kern w:val="0"/>
                <w:sz w:val="24"/>
              </w:rPr>
              <w:t>管理</w:t>
            </w:r>
          </w:p>
          <w:p>
            <w:pPr>
              <w:widowControl/>
              <w:jc w:val="center"/>
              <w:rPr>
                <w:rFonts w:ascii="宋体" w:hAnsi="宋体" w:cs="宋体"/>
                <w:kern w:val="0"/>
                <w:sz w:val="24"/>
              </w:rPr>
            </w:pPr>
          </w:p>
        </w:tc>
        <w:tc>
          <w:tcPr>
            <w:tcW w:w="207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质量安全保证体系    　　　　</w:t>
            </w:r>
          </w:p>
        </w:tc>
        <w:tc>
          <w:tcPr>
            <w:tcW w:w="246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制度、体系健全</w:t>
            </w:r>
          </w:p>
        </w:tc>
        <w:tc>
          <w:tcPr>
            <w:tcW w:w="113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　</w:t>
            </w:r>
          </w:p>
        </w:tc>
        <w:tc>
          <w:tcPr>
            <w:tcW w:w="533"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p>
            <w:pPr>
              <w:jc w:val="center"/>
              <w:rPr>
                <w:rFonts w:ascii="宋体" w:hAnsi="宋体" w:cs="宋体"/>
                <w:kern w:val="0"/>
                <w:sz w:val="24"/>
              </w:rPr>
            </w:pPr>
          </w:p>
        </w:tc>
      </w:tr>
      <w:tr>
        <w:tblPrEx>
          <w:tblCellMar>
            <w:top w:w="0" w:type="dxa"/>
            <w:left w:w="108" w:type="dxa"/>
            <w:bottom w:w="0" w:type="dxa"/>
            <w:right w:w="108" w:type="dxa"/>
          </w:tblCellMar>
        </w:tblPrEx>
        <w:trPr>
          <w:trHeight w:val="477" w:hRule="atLeast"/>
        </w:trPr>
        <w:tc>
          <w:tcPr>
            <w:tcW w:w="11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207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管理方法     　</w:t>
            </w:r>
          </w:p>
        </w:tc>
        <w:tc>
          <w:tcPr>
            <w:tcW w:w="246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工程项目管理方法先进、规范、科学，有优秀成果</w:t>
            </w:r>
          </w:p>
        </w:tc>
        <w:tc>
          <w:tcPr>
            <w:tcW w:w="113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53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92" w:hRule="atLeast"/>
        </w:trPr>
        <w:tc>
          <w:tcPr>
            <w:tcW w:w="11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工程规模   　</w:t>
            </w:r>
          </w:p>
        </w:tc>
        <w:tc>
          <w:tcPr>
            <w:tcW w:w="246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建筑面积5万㎡以上</w:t>
            </w:r>
          </w:p>
        </w:tc>
        <w:tc>
          <w:tcPr>
            <w:tcW w:w="113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7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53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08" w:hRule="atLeast"/>
        </w:trPr>
        <w:tc>
          <w:tcPr>
            <w:tcW w:w="11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rPr>
            </w:pPr>
            <w:r>
              <w:rPr>
                <w:rFonts w:hint="eastAsia" w:ascii="宋体" w:hAnsi="宋体" w:cs="宋体"/>
                <w:kern w:val="0"/>
                <w:sz w:val="24"/>
              </w:rPr>
              <w:t>工程投资规模</w:t>
            </w:r>
          </w:p>
        </w:tc>
        <w:tc>
          <w:tcPr>
            <w:tcW w:w="246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投资规模3亿元以上</w:t>
            </w:r>
          </w:p>
        </w:tc>
        <w:tc>
          <w:tcPr>
            <w:tcW w:w="113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53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15" w:hRule="atLeast"/>
        </w:trPr>
        <w:tc>
          <w:tcPr>
            <w:tcW w:w="110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综合</w:t>
            </w:r>
          </w:p>
          <w:p>
            <w:pPr>
              <w:widowControl/>
              <w:jc w:val="center"/>
              <w:rPr>
                <w:rFonts w:ascii="宋体" w:hAnsi="宋体" w:cs="宋体"/>
                <w:kern w:val="0"/>
                <w:sz w:val="24"/>
              </w:rPr>
            </w:pPr>
            <w:r>
              <w:rPr>
                <w:rFonts w:hint="eastAsia" w:ascii="宋体" w:hAnsi="宋体" w:cs="宋体"/>
                <w:kern w:val="0"/>
                <w:sz w:val="24"/>
              </w:rPr>
              <w:t>效益</w:t>
            </w:r>
          </w:p>
        </w:tc>
        <w:tc>
          <w:tcPr>
            <w:tcW w:w="207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经济效益好</w:t>
            </w:r>
          </w:p>
        </w:tc>
        <w:tc>
          <w:tcPr>
            <w:tcW w:w="246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工程产能、功能均达到设计要求</w:t>
            </w:r>
          </w:p>
        </w:tc>
        <w:tc>
          <w:tcPr>
            <w:tcW w:w="113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2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　</w:t>
            </w:r>
          </w:p>
        </w:tc>
        <w:tc>
          <w:tcPr>
            <w:tcW w:w="533" w:type="dxa"/>
            <w:vMerge w:val="restart"/>
            <w:tcBorders>
              <w:top w:val="single" w:color="auto" w:sz="4" w:space="0"/>
              <w:left w:val="nil"/>
              <w:right w:val="single" w:color="auto" w:sz="4" w:space="0"/>
            </w:tcBorders>
            <w:noWrap w:val="0"/>
            <w:vAlign w:val="center"/>
          </w:tcPr>
          <w:p>
            <w:pPr>
              <w:widowControl/>
              <w:jc w:val="center"/>
              <w:rPr>
                <w:rFonts w:ascii="宋体" w:hAnsi="宋体" w:cs="宋体"/>
                <w:kern w:val="0"/>
                <w:sz w:val="24"/>
              </w:rPr>
            </w:pPr>
          </w:p>
          <w:p>
            <w:pPr>
              <w:widowControl/>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tc>
      </w:tr>
      <w:tr>
        <w:tblPrEx>
          <w:tblCellMar>
            <w:top w:w="0" w:type="dxa"/>
            <w:left w:w="108" w:type="dxa"/>
            <w:bottom w:w="0" w:type="dxa"/>
            <w:right w:w="108" w:type="dxa"/>
          </w:tblCellMar>
        </w:tblPrEx>
        <w:trPr>
          <w:trHeight w:val="706" w:hRule="atLeast"/>
        </w:trPr>
        <w:tc>
          <w:tcPr>
            <w:tcW w:w="11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工艺技术指标</w:t>
            </w:r>
          </w:p>
        </w:tc>
        <w:tc>
          <w:tcPr>
            <w:tcW w:w="246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居全省同行业同类型工程领先水平</w:t>
            </w:r>
          </w:p>
        </w:tc>
        <w:tc>
          <w:tcPr>
            <w:tcW w:w="113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2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p>
        </w:tc>
        <w:tc>
          <w:tcPr>
            <w:tcW w:w="533" w:type="dxa"/>
            <w:vMerge w:val="continue"/>
            <w:tcBorders>
              <w:left w:val="nil"/>
              <w:right w:val="single" w:color="auto" w:sz="4" w:space="0"/>
            </w:tcBorders>
            <w:noWrap w:val="0"/>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461" w:hRule="atLeast"/>
        </w:trPr>
        <w:tc>
          <w:tcPr>
            <w:tcW w:w="11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社会效益好</w:t>
            </w:r>
          </w:p>
        </w:tc>
        <w:tc>
          <w:tcPr>
            <w:tcW w:w="2464"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kern w:val="0"/>
                <w:sz w:val="24"/>
              </w:rPr>
            </w:pPr>
            <w:r>
              <w:rPr>
                <w:rFonts w:hint="eastAsia" w:ascii="宋体" w:hAnsi="宋体" w:cs="宋体"/>
                <w:kern w:val="0"/>
                <w:sz w:val="24"/>
              </w:rPr>
              <w:t>赢得社会好评</w:t>
            </w:r>
          </w:p>
        </w:tc>
        <w:tc>
          <w:tcPr>
            <w:tcW w:w="113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533" w:type="dxa"/>
            <w:vMerge w:val="continue"/>
            <w:tcBorders>
              <w:left w:val="nil"/>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61"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小计</w:t>
            </w:r>
          </w:p>
        </w:tc>
        <w:tc>
          <w:tcPr>
            <w:tcW w:w="453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238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20</w:t>
            </w:r>
          </w:p>
        </w:tc>
        <w:tc>
          <w:tcPr>
            <w:tcW w:w="7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5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bl>
    <w:p>
      <w:pPr>
        <w:pStyle w:val="5"/>
        <w:spacing w:line="360" w:lineRule="auto"/>
        <w:jc w:val="center"/>
        <w:rPr>
          <w:rFonts w:hint="eastAsia" w:ascii="黑体" w:hAnsi="黑体" w:eastAsia="黑体" w:cs="宋体"/>
          <w:bCs/>
          <w:kern w:val="0"/>
          <w:sz w:val="30"/>
          <w:szCs w:val="30"/>
        </w:rPr>
      </w:pPr>
      <w:r>
        <w:rPr>
          <w:rFonts w:hint="eastAsia" w:ascii="黑体" w:hAnsi="黑体" w:eastAsia="黑体" w:cs="宋体"/>
          <w:bCs/>
          <w:kern w:val="0"/>
          <w:sz w:val="30"/>
          <w:szCs w:val="30"/>
          <w:lang w:eastAsia="zh-CN"/>
        </w:rPr>
        <w:t>黄冈市大别山杯</w:t>
      </w:r>
      <w:r>
        <w:rPr>
          <w:rFonts w:hint="eastAsia" w:ascii="黑体" w:hAnsi="黑体" w:eastAsia="黑体" w:cs="宋体"/>
          <w:bCs/>
          <w:kern w:val="0"/>
          <w:sz w:val="30"/>
          <w:szCs w:val="30"/>
        </w:rPr>
        <w:t>综合质量核查评分表</w:t>
      </w: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p>
    <w:p>
      <w:pPr>
        <w:pStyle w:val="5"/>
        <w:spacing w:line="360" w:lineRule="auto"/>
        <w:rPr>
          <w:rFonts w:hint="eastAsia" w:hAnsi="宋体"/>
          <w:sz w:val="30"/>
        </w:rPr>
      </w:pPr>
      <w:r>
        <w:rPr>
          <w:rFonts w:hint="eastAsia" w:hAnsi="宋体"/>
          <w:sz w:val="30"/>
        </w:rPr>
        <w:t>3.0.4</w:t>
      </w:r>
    </w:p>
    <w:p>
      <w:pPr>
        <w:pStyle w:val="5"/>
        <w:spacing w:line="360" w:lineRule="auto"/>
        <w:jc w:val="center"/>
        <w:rPr>
          <w:rFonts w:ascii="黑体" w:hAnsi="黑体" w:eastAsia="黑体" w:cs="宋体"/>
          <w:bCs/>
          <w:kern w:val="0"/>
          <w:sz w:val="30"/>
          <w:szCs w:val="30"/>
        </w:rPr>
      </w:pPr>
      <w:r>
        <w:rPr>
          <w:rFonts w:hint="eastAsia" w:ascii="黑体" w:hAnsi="黑体" w:eastAsia="黑体" w:cs="宋体"/>
          <w:bCs/>
          <w:kern w:val="0"/>
          <w:sz w:val="30"/>
          <w:szCs w:val="30"/>
          <w:lang w:eastAsia="zh-CN"/>
        </w:rPr>
        <w:t>黄冈市大别山杯</w:t>
      </w:r>
      <w:r>
        <w:rPr>
          <w:rFonts w:hint="eastAsia" w:ascii="黑体" w:hAnsi="黑体" w:eastAsia="黑体" w:cs="宋体"/>
          <w:bCs/>
          <w:kern w:val="0"/>
          <w:sz w:val="30"/>
          <w:szCs w:val="30"/>
        </w:rPr>
        <w:t>实体质量核查评分表</w:t>
      </w:r>
    </w:p>
    <w:tbl>
      <w:tblPr>
        <w:tblStyle w:val="6"/>
        <w:tblW w:w="0" w:type="auto"/>
        <w:tblInd w:w="-25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0"/>
        <w:gridCol w:w="641"/>
        <w:gridCol w:w="6120"/>
        <w:gridCol w:w="606"/>
        <w:gridCol w:w="606"/>
        <w:gridCol w:w="4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440" w:type="dxa"/>
            <w:vMerge w:val="restart"/>
            <w:tcBorders>
              <w:top w:val="single" w:color="auto" w:sz="6" w:space="0"/>
              <w:left w:val="single" w:color="auto" w:sz="6" w:space="0"/>
              <w:bottom w:val="single" w:color="auto" w:sz="6"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序号</w:t>
            </w:r>
          </w:p>
        </w:tc>
        <w:tc>
          <w:tcPr>
            <w:tcW w:w="6761" w:type="dxa"/>
            <w:gridSpan w:val="2"/>
            <w:vMerge w:val="restart"/>
            <w:tcBorders>
              <w:top w:val="single" w:color="auto" w:sz="6" w:space="0"/>
              <w:bottom w:val="single" w:color="auto" w:sz="6"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检查项目</w:t>
            </w:r>
          </w:p>
        </w:tc>
        <w:tc>
          <w:tcPr>
            <w:tcW w:w="606" w:type="dxa"/>
            <w:vMerge w:val="restart"/>
            <w:tcBorders>
              <w:top w:val="single" w:color="auto" w:sz="6" w:space="0"/>
              <w:left w:val="single" w:color="auto" w:sz="4" w:space="0"/>
              <w:right w:val="single" w:color="auto" w:sz="4" w:space="0"/>
            </w:tcBorders>
            <w:noWrap w:val="0"/>
            <w:vAlign w:val="center"/>
          </w:tcPr>
          <w:p>
            <w:pPr>
              <w:snapToGrid w:val="0"/>
              <w:jc w:val="center"/>
              <w:rPr>
                <w:rFonts w:hint="eastAsia" w:ascii="宋体" w:hAnsi="宋体" w:cs="宋体"/>
                <w:kern w:val="0"/>
                <w:szCs w:val="21"/>
              </w:rPr>
            </w:pPr>
            <w:r>
              <w:rPr>
                <w:rFonts w:hint="eastAsia" w:ascii="宋体" w:hAnsi="宋体" w:cs="宋体"/>
                <w:kern w:val="0"/>
                <w:szCs w:val="21"/>
              </w:rPr>
              <w:t>分</w:t>
            </w:r>
          </w:p>
          <w:p>
            <w:pPr>
              <w:snapToGrid w:val="0"/>
              <w:jc w:val="center"/>
              <w:rPr>
                <w:rFonts w:ascii="宋体" w:hAnsi="宋体" w:cs="宋体"/>
                <w:kern w:val="0"/>
                <w:szCs w:val="21"/>
              </w:rPr>
            </w:pPr>
            <w:r>
              <w:rPr>
                <w:rFonts w:hint="eastAsia" w:ascii="宋体" w:hAnsi="宋体" w:cs="宋体"/>
                <w:kern w:val="0"/>
                <w:szCs w:val="21"/>
              </w:rPr>
              <w:t>值</w:t>
            </w:r>
          </w:p>
        </w:tc>
        <w:tc>
          <w:tcPr>
            <w:tcW w:w="606" w:type="dxa"/>
            <w:vMerge w:val="restart"/>
            <w:tcBorders>
              <w:top w:val="single" w:color="auto" w:sz="6" w:space="0"/>
              <w:left w:val="single" w:color="auto" w:sz="4" w:space="0"/>
              <w:right w:val="single" w:color="auto" w:sz="4" w:space="0"/>
            </w:tcBorders>
            <w:noWrap w:val="0"/>
            <w:vAlign w:val="center"/>
          </w:tcPr>
          <w:p>
            <w:pPr>
              <w:snapToGrid w:val="0"/>
              <w:jc w:val="center"/>
              <w:rPr>
                <w:rFonts w:hint="eastAsia" w:ascii="宋体" w:hAnsi="宋体" w:cs="宋体"/>
                <w:kern w:val="0"/>
                <w:szCs w:val="21"/>
              </w:rPr>
            </w:pPr>
            <w:r>
              <w:rPr>
                <w:rFonts w:hint="eastAsia" w:ascii="宋体" w:hAnsi="宋体" w:cs="宋体"/>
                <w:kern w:val="0"/>
                <w:szCs w:val="21"/>
              </w:rPr>
              <w:t>得</w:t>
            </w:r>
          </w:p>
          <w:p>
            <w:pPr>
              <w:snapToGrid w:val="0"/>
              <w:jc w:val="center"/>
              <w:rPr>
                <w:rFonts w:ascii="宋体" w:hAnsi="宋体" w:cs="宋体"/>
                <w:kern w:val="0"/>
                <w:szCs w:val="21"/>
              </w:rPr>
            </w:pPr>
            <w:r>
              <w:rPr>
                <w:rFonts w:hint="eastAsia" w:ascii="宋体" w:hAnsi="宋体" w:cs="宋体"/>
                <w:kern w:val="0"/>
                <w:szCs w:val="21"/>
              </w:rPr>
              <w:t>分</w:t>
            </w:r>
          </w:p>
        </w:tc>
        <w:tc>
          <w:tcPr>
            <w:tcW w:w="456" w:type="dxa"/>
            <w:vMerge w:val="restart"/>
            <w:tcBorders>
              <w:top w:val="single" w:color="auto" w:sz="6" w:space="0"/>
              <w:left w:val="single" w:color="auto" w:sz="4" w:space="0"/>
              <w:right w:val="single" w:color="auto" w:sz="4" w:space="0"/>
            </w:tcBorders>
            <w:noWrap w:val="0"/>
            <w:vAlign w:val="center"/>
          </w:tcPr>
          <w:p>
            <w:pPr>
              <w:snapToGrid w:val="0"/>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1440" w:type="dxa"/>
            <w:vMerge w:val="continue"/>
            <w:tcBorders>
              <w:top w:val="single" w:color="auto" w:sz="6" w:space="0"/>
              <w:left w:val="single" w:color="auto" w:sz="6" w:space="0"/>
              <w:bottom w:val="single" w:color="auto" w:sz="6" w:space="0"/>
            </w:tcBorders>
            <w:noWrap w:val="0"/>
            <w:vAlign w:val="center"/>
          </w:tcPr>
          <w:p>
            <w:pPr>
              <w:widowControl/>
              <w:snapToGrid w:val="0"/>
              <w:jc w:val="left"/>
              <w:rPr>
                <w:rFonts w:hint="eastAsia" w:ascii="宋体" w:hAnsi="宋体" w:cs="宋体"/>
                <w:kern w:val="0"/>
                <w:szCs w:val="21"/>
              </w:rPr>
            </w:pPr>
          </w:p>
        </w:tc>
        <w:tc>
          <w:tcPr>
            <w:tcW w:w="6761" w:type="dxa"/>
            <w:gridSpan w:val="2"/>
            <w:vMerge w:val="continue"/>
            <w:tcBorders>
              <w:top w:val="single" w:color="auto" w:sz="6" w:space="0"/>
              <w:bottom w:val="single" w:color="auto" w:sz="6" w:space="0"/>
              <w:right w:val="single" w:color="auto" w:sz="4" w:space="0"/>
            </w:tcBorders>
            <w:noWrap w:val="0"/>
            <w:vAlign w:val="center"/>
          </w:tcPr>
          <w:p>
            <w:pPr>
              <w:widowControl/>
              <w:snapToGrid w:val="0"/>
              <w:jc w:val="left"/>
              <w:rPr>
                <w:rFonts w:ascii="宋体" w:hAnsi="宋体" w:cs="宋体"/>
                <w:kern w:val="0"/>
                <w:szCs w:val="21"/>
              </w:rPr>
            </w:pPr>
          </w:p>
        </w:tc>
        <w:tc>
          <w:tcPr>
            <w:tcW w:w="606" w:type="dxa"/>
            <w:vMerge w:val="continue"/>
            <w:tcBorders>
              <w:left w:val="single" w:color="auto" w:sz="4" w:space="0"/>
              <w:bottom w:val="single" w:color="auto" w:sz="6" w:space="0"/>
              <w:right w:val="single" w:color="auto" w:sz="4" w:space="0"/>
            </w:tcBorders>
            <w:noWrap w:val="0"/>
            <w:vAlign w:val="center"/>
          </w:tcPr>
          <w:p>
            <w:pPr>
              <w:widowControl/>
              <w:snapToGrid w:val="0"/>
              <w:jc w:val="center"/>
              <w:rPr>
                <w:rFonts w:hint="eastAsia" w:ascii="宋体" w:hAnsi="宋体" w:cs="宋体"/>
                <w:kern w:val="0"/>
                <w:szCs w:val="21"/>
              </w:rPr>
            </w:pPr>
          </w:p>
        </w:tc>
        <w:tc>
          <w:tcPr>
            <w:tcW w:w="606" w:type="dxa"/>
            <w:vMerge w:val="continue"/>
            <w:tcBorders>
              <w:left w:val="single" w:color="auto" w:sz="4" w:space="0"/>
              <w:bottom w:val="single" w:color="auto" w:sz="6" w:space="0"/>
              <w:right w:val="single" w:color="auto" w:sz="4" w:space="0"/>
            </w:tcBorders>
            <w:noWrap w:val="0"/>
            <w:vAlign w:val="center"/>
          </w:tcPr>
          <w:p>
            <w:pPr>
              <w:snapToGrid w:val="0"/>
              <w:jc w:val="center"/>
              <w:rPr>
                <w:rFonts w:hint="eastAsia" w:ascii="宋体" w:hAnsi="宋体" w:cs="宋体"/>
                <w:kern w:val="0"/>
                <w:szCs w:val="21"/>
              </w:rPr>
            </w:pPr>
          </w:p>
        </w:tc>
        <w:tc>
          <w:tcPr>
            <w:tcW w:w="456" w:type="dxa"/>
            <w:vMerge w:val="continue"/>
            <w:tcBorders>
              <w:left w:val="single" w:color="auto" w:sz="4" w:space="0"/>
              <w:bottom w:val="single" w:color="auto" w:sz="6" w:space="0"/>
              <w:right w:val="single" w:color="auto" w:sz="4" w:space="0"/>
            </w:tcBorders>
            <w:noWrap w:val="0"/>
            <w:vAlign w:val="center"/>
          </w:tcPr>
          <w:p>
            <w:pPr>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1440" w:type="dxa"/>
            <w:tcBorders>
              <w:top w:val="single" w:color="auto" w:sz="6"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地基基础与主体结构</w:t>
            </w:r>
          </w:p>
        </w:tc>
        <w:tc>
          <w:tcPr>
            <w:tcW w:w="6761" w:type="dxa"/>
            <w:gridSpan w:val="2"/>
            <w:tcBorders>
              <w:top w:val="single" w:color="auto" w:sz="6" w:space="0"/>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对工程主体进行较细致的查看，观察有无因地基基础质量问题引起主体工程出现裂缝、倾斜或变形；有无因主体结构中某一部位的设计或施工质量问题引起该构件出现开裂等现象。</w:t>
            </w:r>
          </w:p>
        </w:tc>
        <w:tc>
          <w:tcPr>
            <w:tcW w:w="606" w:type="dxa"/>
            <w:tcBorders>
              <w:top w:val="single" w:color="auto" w:sz="6" w:space="0"/>
              <w:left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606" w:type="dxa"/>
            <w:tcBorders>
              <w:top w:val="single" w:color="auto" w:sz="6" w:space="0"/>
              <w:left w:val="single" w:color="auto" w:sz="4" w:space="0"/>
              <w:right w:val="single" w:color="auto" w:sz="4" w:space="0"/>
            </w:tcBorders>
            <w:noWrap w:val="0"/>
            <w:vAlign w:val="center"/>
          </w:tcPr>
          <w:p>
            <w:pPr>
              <w:widowControl/>
              <w:snapToGrid w:val="0"/>
              <w:jc w:val="center"/>
              <w:rPr>
                <w:rFonts w:ascii="宋体" w:hAnsi="宋体" w:cs="宋体"/>
                <w:kern w:val="0"/>
                <w:sz w:val="20"/>
                <w:szCs w:val="20"/>
              </w:rPr>
            </w:pPr>
          </w:p>
        </w:tc>
        <w:tc>
          <w:tcPr>
            <w:tcW w:w="456" w:type="dxa"/>
            <w:tcBorders>
              <w:top w:val="single" w:color="auto" w:sz="6" w:space="0"/>
              <w:left w:val="single" w:color="auto" w:sz="4" w:space="0"/>
              <w:right w:val="single" w:color="auto" w:sz="4" w:space="0"/>
            </w:tcBorders>
            <w:noWrap w:val="0"/>
            <w:vAlign w:val="center"/>
          </w:tcPr>
          <w:p>
            <w:pPr>
              <w:widowControl/>
              <w:snapToGrid w:val="0"/>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1440" w:type="dxa"/>
            <w:vMerge w:val="restart"/>
            <w:noWrap w:val="0"/>
            <w:vAlign w:val="center"/>
          </w:tcPr>
          <w:p>
            <w:pPr>
              <w:widowControl/>
              <w:snapToGrid w:val="0"/>
              <w:jc w:val="center"/>
              <w:rPr>
                <w:rFonts w:ascii="宋体" w:hAnsi="宋体" w:cs="宋体"/>
                <w:kern w:val="0"/>
                <w:szCs w:val="21"/>
              </w:rPr>
            </w:pPr>
            <w:r>
              <w:rPr>
                <w:rFonts w:hint="eastAsia" w:ascii="宋体" w:hAnsi="宋体" w:cs="宋体"/>
                <w:kern w:val="0"/>
                <w:szCs w:val="21"/>
              </w:rPr>
              <w:t>室外工程</w:t>
            </w:r>
          </w:p>
        </w:tc>
        <w:tc>
          <w:tcPr>
            <w:tcW w:w="6761" w:type="dxa"/>
            <w:gridSpan w:val="2"/>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查看地基基础周围回填土是否有沉陷，是否造成散水破坏情况。</w:t>
            </w:r>
          </w:p>
        </w:tc>
        <w:tc>
          <w:tcPr>
            <w:tcW w:w="606" w:type="dxa"/>
            <w:vMerge w:val="restart"/>
            <w:tcBorders>
              <w:left w:val="single" w:color="auto" w:sz="4" w:space="0"/>
            </w:tcBorders>
            <w:noWrap w:val="0"/>
            <w:vAlign w:val="center"/>
          </w:tcPr>
          <w:p>
            <w:pPr>
              <w:snapToGrid w:val="0"/>
              <w:jc w:val="center"/>
              <w:rPr>
                <w:rFonts w:hint="eastAsia" w:ascii="宋体" w:hAnsi="宋体" w:cs="宋体"/>
                <w:kern w:val="0"/>
                <w:szCs w:val="21"/>
              </w:rPr>
            </w:pPr>
            <w:r>
              <w:rPr>
                <w:rFonts w:hint="eastAsia" w:ascii="宋体" w:hAnsi="宋体" w:cs="宋体"/>
                <w:kern w:val="0"/>
                <w:szCs w:val="21"/>
              </w:rPr>
              <w:t>3</w:t>
            </w:r>
          </w:p>
        </w:tc>
        <w:tc>
          <w:tcPr>
            <w:tcW w:w="606" w:type="dxa"/>
            <w:vMerge w:val="restart"/>
            <w:tcBorders>
              <w:right w:val="single" w:color="auto" w:sz="4" w:space="0"/>
            </w:tcBorders>
            <w:noWrap w:val="0"/>
            <w:vAlign w:val="center"/>
          </w:tcPr>
          <w:p>
            <w:pPr>
              <w:widowControl/>
              <w:snapToGrid w:val="0"/>
              <w:jc w:val="center"/>
              <w:rPr>
                <w:rFonts w:ascii="宋体" w:hAnsi="宋体" w:cs="宋体"/>
                <w:kern w:val="0"/>
                <w:sz w:val="20"/>
                <w:szCs w:val="20"/>
              </w:rPr>
            </w:pPr>
          </w:p>
          <w:p>
            <w:pPr>
              <w:widowControl/>
              <w:snapToGrid w:val="0"/>
              <w:jc w:val="center"/>
              <w:rPr>
                <w:rFonts w:ascii="宋体" w:hAnsi="宋体" w:cs="宋体"/>
                <w:kern w:val="0"/>
                <w:sz w:val="20"/>
                <w:szCs w:val="20"/>
              </w:rPr>
            </w:pPr>
          </w:p>
          <w:p>
            <w:pPr>
              <w:snapToGrid w:val="0"/>
              <w:jc w:val="center"/>
              <w:rPr>
                <w:rFonts w:ascii="宋体" w:hAnsi="宋体" w:cs="宋体"/>
                <w:kern w:val="0"/>
                <w:sz w:val="20"/>
                <w:szCs w:val="20"/>
              </w:rPr>
            </w:pPr>
          </w:p>
        </w:tc>
        <w:tc>
          <w:tcPr>
            <w:tcW w:w="456" w:type="dxa"/>
            <w:vMerge w:val="restart"/>
            <w:tcBorders>
              <w:left w:val="single" w:color="auto" w:sz="4" w:space="0"/>
              <w:right w:val="single" w:color="auto" w:sz="4" w:space="0"/>
            </w:tcBorders>
            <w:noWrap w:val="0"/>
            <w:vAlign w:val="center"/>
          </w:tcPr>
          <w:p>
            <w:pPr>
              <w:widowControl/>
              <w:snapToGrid w:val="0"/>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40" w:type="dxa"/>
            <w:vMerge w:val="continue"/>
            <w:noWrap w:val="0"/>
            <w:vAlign w:val="center"/>
          </w:tcPr>
          <w:p>
            <w:pPr>
              <w:widowControl/>
              <w:snapToGrid w:val="0"/>
              <w:jc w:val="left"/>
              <w:rPr>
                <w:rFonts w:ascii="宋体" w:hAnsi="宋体" w:cs="宋体"/>
                <w:kern w:val="0"/>
                <w:szCs w:val="21"/>
              </w:rPr>
            </w:pPr>
          </w:p>
        </w:tc>
        <w:tc>
          <w:tcPr>
            <w:tcW w:w="6761" w:type="dxa"/>
            <w:gridSpan w:val="2"/>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查看散水的分仓缝留设是否合理，分仓缝油膏灌注质量，散水是否与外墙体断开。</w:t>
            </w:r>
          </w:p>
        </w:tc>
        <w:tc>
          <w:tcPr>
            <w:tcW w:w="606" w:type="dxa"/>
            <w:vMerge w:val="continue"/>
            <w:tcBorders>
              <w:left w:val="single" w:color="auto" w:sz="4" w:space="0"/>
            </w:tcBorders>
            <w:noWrap w:val="0"/>
            <w:vAlign w:val="center"/>
          </w:tcPr>
          <w:p>
            <w:pPr>
              <w:snapToGrid w:val="0"/>
              <w:jc w:val="center"/>
              <w:rPr>
                <w:rFonts w:hint="eastAsia" w:ascii="宋体" w:hAnsi="宋体" w:cs="宋体"/>
                <w:color w:val="FF0000"/>
                <w:kern w:val="0"/>
                <w:szCs w:val="21"/>
                <w:highlight w:val="yellow"/>
              </w:rPr>
            </w:pPr>
          </w:p>
        </w:tc>
        <w:tc>
          <w:tcPr>
            <w:tcW w:w="606" w:type="dxa"/>
            <w:vMerge w:val="continue"/>
            <w:tcBorders>
              <w:right w:val="single" w:color="auto" w:sz="4" w:space="0"/>
            </w:tcBorders>
            <w:noWrap w:val="0"/>
            <w:vAlign w:val="center"/>
          </w:tcPr>
          <w:p>
            <w:pPr>
              <w:snapToGrid w:val="0"/>
              <w:jc w:val="center"/>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440" w:type="dxa"/>
            <w:vMerge w:val="continue"/>
            <w:noWrap w:val="0"/>
            <w:vAlign w:val="center"/>
          </w:tcPr>
          <w:p>
            <w:pPr>
              <w:widowControl/>
              <w:snapToGrid w:val="0"/>
              <w:jc w:val="left"/>
              <w:rPr>
                <w:rFonts w:ascii="宋体" w:hAnsi="宋体" w:cs="宋体"/>
                <w:kern w:val="0"/>
                <w:szCs w:val="21"/>
              </w:rPr>
            </w:pPr>
          </w:p>
        </w:tc>
        <w:tc>
          <w:tcPr>
            <w:tcW w:w="6761" w:type="dxa"/>
            <w:gridSpan w:val="2"/>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室外排水管道安装是否牢固、顺直，伸缩节安装是否合理，落水口高度是否符合要求。</w:t>
            </w:r>
          </w:p>
        </w:tc>
        <w:tc>
          <w:tcPr>
            <w:tcW w:w="606" w:type="dxa"/>
            <w:vMerge w:val="continue"/>
            <w:tcBorders>
              <w:left w:val="single" w:color="auto" w:sz="4" w:space="0"/>
            </w:tcBorders>
            <w:noWrap w:val="0"/>
            <w:vAlign w:val="center"/>
          </w:tcPr>
          <w:p>
            <w:pPr>
              <w:widowControl/>
              <w:snapToGrid w:val="0"/>
              <w:jc w:val="center"/>
              <w:rPr>
                <w:rFonts w:hint="eastAsia" w:ascii="宋体" w:hAnsi="宋体" w:cs="宋体"/>
                <w:color w:val="FF0000"/>
                <w:kern w:val="0"/>
                <w:szCs w:val="21"/>
                <w:highlight w:val="yellow"/>
              </w:rPr>
            </w:pPr>
          </w:p>
        </w:tc>
        <w:tc>
          <w:tcPr>
            <w:tcW w:w="606" w:type="dxa"/>
            <w:vMerge w:val="continue"/>
            <w:tcBorders>
              <w:right w:val="single" w:color="auto" w:sz="4" w:space="0"/>
            </w:tcBorders>
            <w:noWrap w:val="0"/>
            <w:vAlign w:val="center"/>
          </w:tcPr>
          <w:p>
            <w:pPr>
              <w:widowControl/>
              <w:snapToGrid w:val="0"/>
              <w:jc w:val="center"/>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440" w:type="dxa"/>
            <w:vMerge w:val="restart"/>
            <w:noWrap w:val="0"/>
            <w:vAlign w:val="center"/>
          </w:tcPr>
          <w:p>
            <w:pPr>
              <w:widowControl/>
              <w:snapToGrid w:val="0"/>
              <w:jc w:val="center"/>
              <w:rPr>
                <w:rFonts w:ascii="宋体" w:hAnsi="宋体" w:cs="宋体"/>
                <w:kern w:val="0"/>
                <w:szCs w:val="21"/>
              </w:rPr>
            </w:pPr>
            <w:r>
              <w:rPr>
                <w:rFonts w:hint="eastAsia" w:ascii="宋体" w:hAnsi="宋体" w:cs="宋体"/>
                <w:kern w:val="0"/>
                <w:szCs w:val="21"/>
              </w:rPr>
              <w:t>外墙</w:t>
            </w:r>
          </w:p>
        </w:tc>
        <w:tc>
          <w:tcPr>
            <w:tcW w:w="641" w:type="dxa"/>
            <w:noWrap w:val="0"/>
            <w:vAlign w:val="center"/>
          </w:tcPr>
          <w:p>
            <w:pPr>
              <w:widowControl/>
              <w:snapToGrid w:val="0"/>
              <w:jc w:val="left"/>
              <w:rPr>
                <w:rFonts w:hint="eastAsia" w:ascii="宋体" w:hAnsi="宋体" w:cs="宋体"/>
                <w:kern w:val="0"/>
                <w:szCs w:val="21"/>
              </w:rPr>
            </w:pPr>
            <w:r>
              <w:rPr>
                <w:rFonts w:hint="eastAsia" w:ascii="宋体" w:hAnsi="宋体" w:cs="宋体"/>
                <w:kern w:val="0"/>
                <w:szCs w:val="21"/>
              </w:rPr>
              <w:t>基本</w:t>
            </w:r>
          </w:p>
          <w:p>
            <w:pPr>
              <w:widowControl/>
              <w:snapToGrid w:val="0"/>
              <w:jc w:val="left"/>
              <w:rPr>
                <w:rFonts w:ascii="宋体" w:hAnsi="宋体" w:cs="宋体"/>
                <w:kern w:val="0"/>
                <w:szCs w:val="21"/>
              </w:rPr>
            </w:pPr>
            <w:r>
              <w:rPr>
                <w:rFonts w:hint="eastAsia" w:ascii="宋体" w:hAnsi="宋体" w:cs="宋体"/>
                <w:kern w:val="0"/>
                <w:szCs w:val="21"/>
              </w:rPr>
              <w:t>要求</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大角顺直、大面平整，腰线或外挂线顺直，窗台、窗楣线口顺直，滴水做法规范、美观，不同材料交接处处理细腻，变形缝处理保证使用功能和墙面的完整。</w:t>
            </w:r>
          </w:p>
        </w:tc>
        <w:tc>
          <w:tcPr>
            <w:tcW w:w="606" w:type="dxa"/>
            <w:vMerge w:val="restart"/>
            <w:tcBorders>
              <w:left w:val="single" w:color="auto" w:sz="4" w:space="0"/>
            </w:tcBorders>
            <w:noWrap w:val="0"/>
            <w:vAlign w:val="center"/>
          </w:tcPr>
          <w:p>
            <w:pPr>
              <w:snapToGrid w:val="0"/>
              <w:jc w:val="center"/>
              <w:rPr>
                <w:rFonts w:hint="eastAsia" w:ascii="宋体" w:hAnsi="宋体" w:cs="宋体"/>
                <w:kern w:val="0"/>
                <w:szCs w:val="21"/>
              </w:rPr>
            </w:pPr>
            <w:r>
              <w:rPr>
                <w:rFonts w:hint="eastAsia" w:ascii="宋体" w:hAnsi="宋体" w:cs="宋体"/>
                <w:kern w:val="0"/>
                <w:szCs w:val="21"/>
              </w:rPr>
              <w:t>5</w:t>
            </w:r>
          </w:p>
        </w:tc>
        <w:tc>
          <w:tcPr>
            <w:tcW w:w="606" w:type="dxa"/>
            <w:vMerge w:val="restart"/>
            <w:tcBorders>
              <w:right w:val="single" w:color="auto" w:sz="4" w:space="0"/>
            </w:tcBorders>
            <w:noWrap w:val="0"/>
            <w:vAlign w:val="center"/>
          </w:tcPr>
          <w:p>
            <w:pPr>
              <w:widowControl/>
              <w:snapToGrid w:val="0"/>
              <w:jc w:val="center"/>
              <w:rPr>
                <w:rFonts w:ascii="宋体" w:hAnsi="宋体" w:cs="宋体"/>
                <w:color w:val="FF0000"/>
                <w:kern w:val="0"/>
                <w:sz w:val="20"/>
                <w:szCs w:val="20"/>
                <w:highlight w:val="yellow"/>
              </w:rPr>
            </w:pPr>
          </w:p>
          <w:p>
            <w:pPr>
              <w:widowControl/>
              <w:snapToGrid w:val="0"/>
              <w:jc w:val="center"/>
              <w:rPr>
                <w:rFonts w:ascii="宋体" w:hAnsi="宋体" w:cs="宋体"/>
                <w:color w:val="FF0000"/>
                <w:kern w:val="0"/>
                <w:sz w:val="20"/>
                <w:szCs w:val="20"/>
                <w:highlight w:val="yellow"/>
              </w:rPr>
            </w:pPr>
          </w:p>
          <w:p>
            <w:pPr>
              <w:widowControl/>
              <w:snapToGrid w:val="0"/>
              <w:jc w:val="center"/>
              <w:rPr>
                <w:rFonts w:ascii="宋体" w:hAnsi="宋体" w:cs="宋体"/>
                <w:color w:val="FF0000"/>
                <w:kern w:val="0"/>
                <w:sz w:val="20"/>
                <w:szCs w:val="20"/>
                <w:highlight w:val="yellow"/>
              </w:rPr>
            </w:pPr>
          </w:p>
          <w:p>
            <w:pPr>
              <w:widowControl/>
              <w:snapToGrid w:val="0"/>
              <w:jc w:val="center"/>
              <w:rPr>
                <w:rFonts w:ascii="宋体" w:hAnsi="宋体" w:cs="宋体"/>
                <w:color w:val="FF0000"/>
                <w:kern w:val="0"/>
                <w:sz w:val="20"/>
                <w:szCs w:val="20"/>
                <w:highlight w:val="yellow"/>
              </w:rPr>
            </w:pPr>
          </w:p>
          <w:p>
            <w:pPr>
              <w:widowControl/>
              <w:snapToGrid w:val="0"/>
              <w:jc w:val="center"/>
              <w:rPr>
                <w:rFonts w:ascii="宋体" w:hAnsi="宋体" w:cs="宋体"/>
                <w:color w:val="FF0000"/>
                <w:kern w:val="0"/>
                <w:sz w:val="20"/>
                <w:szCs w:val="20"/>
                <w:highlight w:val="yellow"/>
              </w:rPr>
            </w:pPr>
          </w:p>
          <w:p>
            <w:pPr>
              <w:widowControl/>
              <w:snapToGrid w:val="0"/>
              <w:jc w:val="center"/>
              <w:rPr>
                <w:rFonts w:ascii="宋体" w:hAnsi="宋体" w:cs="宋体"/>
                <w:color w:val="FF0000"/>
                <w:kern w:val="0"/>
                <w:sz w:val="20"/>
                <w:szCs w:val="20"/>
                <w:highlight w:val="yellow"/>
              </w:rPr>
            </w:pPr>
          </w:p>
          <w:p>
            <w:pPr>
              <w:snapToGrid w:val="0"/>
              <w:jc w:val="center"/>
              <w:rPr>
                <w:rFonts w:ascii="宋体" w:hAnsi="宋体" w:cs="宋体"/>
                <w:color w:val="FF0000"/>
                <w:kern w:val="0"/>
                <w:sz w:val="20"/>
                <w:szCs w:val="20"/>
                <w:highlight w:val="yellow"/>
              </w:rPr>
            </w:pPr>
          </w:p>
        </w:tc>
        <w:tc>
          <w:tcPr>
            <w:tcW w:w="456" w:type="dxa"/>
            <w:vMerge w:val="restart"/>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40" w:type="dxa"/>
            <w:vMerge w:val="continue"/>
            <w:noWrap w:val="0"/>
            <w:vAlign w:val="center"/>
          </w:tcPr>
          <w:p>
            <w:pPr>
              <w:widowControl/>
              <w:snapToGrid w:val="0"/>
              <w:jc w:val="left"/>
              <w:rPr>
                <w:rFonts w:ascii="宋体" w:hAnsi="宋体" w:cs="宋体"/>
                <w:kern w:val="0"/>
                <w:szCs w:val="21"/>
              </w:rPr>
            </w:pPr>
          </w:p>
        </w:tc>
        <w:tc>
          <w:tcPr>
            <w:tcW w:w="641" w:type="dxa"/>
            <w:noWrap w:val="0"/>
            <w:vAlign w:val="center"/>
          </w:tcPr>
          <w:p>
            <w:pPr>
              <w:widowControl/>
              <w:snapToGrid w:val="0"/>
              <w:jc w:val="left"/>
              <w:rPr>
                <w:rFonts w:hint="eastAsia" w:ascii="宋体" w:hAnsi="宋体" w:cs="宋体"/>
                <w:kern w:val="0"/>
                <w:szCs w:val="21"/>
              </w:rPr>
            </w:pPr>
            <w:r>
              <w:rPr>
                <w:rFonts w:hint="eastAsia" w:ascii="宋体" w:hAnsi="宋体" w:cs="宋体"/>
                <w:kern w:val="0"/>
                <w:szCs w:val="21"/>
              </w:rPr>
              <w:t>涂料</w:t>
            </w:r>
          </w:p>
          <w:p>
            <w:pPr>
              <w:widowControl/>
              <w:snapToGrid w:val="0"/>
              <w:jc w:val="left"/>
              <w:rPr>
                <w:rFonts w:ascii="宋体" w:hAnsi="宋体" w:cs="宋体"/>
                <w:kern w:val="0"/>
                <w:szCs w:val="21"/>
              </w:rPr>
            </w:pPr>
            <w:r>
              <w:rPr>
                <w:rFonts w:hint="eastAsia" w:ascii="宋体" w:hAnsi="宋体" w:cs="宋体"/>
                <w:kern w:val="0"/>
                <w:szCs w:val="21"/>
              </w:rPr>
              <w:t>外墙</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大面基本无空鼓、开裂，粘结牢固，分隔线交圈合理，涂饰均匀、无漏涂、透底、起皮和掉粉，无泛碱、咬色等。</w:t>
            </w:r>
          </w:p>
        </w:tc>
        <w:tc>
          <w:tcPr>
            <w:tcW w:w="606" w:type="dxa"/>
            <w:vMerge w:val="continue"/>
            <w:tcBorders>
              <w:left w:val="single" w:color="auto" w:sz="4" w:space="0"/>
            </w:tcBorders>
            <w:noWrap w:val="0"/>
            <w:vAlign w:val="center"/>
          </w:tcPr>
          <w:p>
            <w:pPr>
              <w:snapToGrid w:val="0"/>
              <w:jc w:val="left"/>
              <w:rPr>
                <w:rFonts w:hint="eastAsia" w:ascii="宋体" w:hAnsi="宋体" w:cs="宋体"/>
                <w:kern w:val="0"/>
                <w:szCs w:val="21"/>
              </w:rPr>
            </w:pPr>
          </w:p>
        </w:tc>
        <w:tc>
          <w:tcPr>
            <w:tcW w:w="606" w:type="dxa"/>
            <w:vMerge w:val="continue"/>
            <w:tcBorders>
              <w:right w:val="single" w:color="auto" w:sz="4" w:space="0"/>
            </w:tcBorders>
            <w:noWrap w:val="0"/>
            <w:vAlign w:val="center"/>
          </w:tcPr>
          <w:p>
            <w:pPr>
              <w:snapToGrid w:val="0"/>
              <w:jc w:val="left"/>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40" w:type="dxa"/>
            <w:vMerge w:val="continue"/>
            <w:noWrap w:val="0"/>
            <w:vAlign w:val="center"/>
          </w:tcPr>
          <w:p>
            <w:pPr>
              <w:widowControl/>
              <w:snapToGrid w:val="0"/>
              <w:jc w:val="left"/>
              <w:rPr>
                <w:rFonts w:ascii="宋体" w:hAnsi="宋体" w:cs="宋体"/>
                <w:kern w:val="0"/>
                <w:szCs w:val="21"/>
              </w:rPr>
            </w:pPr>
          </w:p>
        </w:tc>
        <w:tc>
          <w:tcPr>
            <w:tcW w:w="641"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饰面砖外墙</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大面平整、洁净、色泽一致，无裂痕和缺损，阴阳角搭接合理，非整砖使用符合要求，饰面砖接缝平直、光滑，填嵌连续、密实、深度和宽度一致。</w:t>
            </w:r>
          </w:p>
        </w:tc>
        <w:tc>
          <w:tcPr>
            <w:tcW w:w="606" w:type="dxa"/>
            <w:vMerge w:val="continue"/>
            <w:tcBorders>
              <w:left w:val="single" w:color="auto" w:sz="4" w:space="0"/>
            </w:tcBorders>
            <w:noWrap w:val="0"/>
            <w:vAlign w:val="center"/>
          </w:tcPr>
          <w:p>
            <w:pPr>
              <w:snapToGrid w:val="0"/>
              <w:jc w:val="left"/>
              <w:rPr>
                <w:rFonts w:hint="eastAsia" w:ascii="宋体" w:hAnsi="宋体" w:cs="宋体"/>
                <w:kern w:val="0"/>
                <w:szCs w:val="21"/>
              </w:rPr>
            </w:pPr>
          </w:p>
        </w:tc>
        <w:tc>
          <w:tcPr>
            <w:tcW w:w="606" w:type="dxa"/>
            <w:vMerge w:val="continue"/>
            <w:tcBorders>
              <w:right w:val="single" w:color="auto" w:sz="4" w:space="0"/>
            </w:tcBorders>
            <w:noWrap w:val="0"/>
            <w:vAlign w:val="center"/>
          </w:tcPr>
          <w:p>
            <w:pPr>
              <w:snapToGrid w:val="0"/>
              <w:jc w:val="left"/>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440" w:type="dxa"/>
            <w:vMerge w:val="continue"/>
            <w:noWrap w:val="0"/>
            <w:vAlign w:val="center"/>
          </w:tcPr>
          <w:p>
            <w:pPr>
              <w:widowControl/>
              <w:snapToGrid w:val="0"/>
              <w:jc w:val="left"/>
              <w:rPr>
                <w:rFonts w:ascii="宋体" w:hAnsi="宋体" w:cs="宋体"/>
                <w:kern w:val="0"/>
                <w:szCs w:val="21"/>
              </w:rPr>
            </w:pPr>
          </w:p>
        </w:tc>
        <w:tc>
          <w:tcPr>
            <w:tcW w:w="641" w:type="dxa"/>
            <w:vMerge w:val="restart"/>
            <w:noWrap w:val="0"/>
            <w:vAlign w:val="center"/>
          </w:tcPr>
          <w:p>
            <w:pPr>
              <w:widowControl/>
              <w:snapToGrid w:val="0"/>
              <w:jc w:val="left"/>
              <w:rPr>
                <w:rFonts w:hint="eastAsia" w:ascii="宋体" w:hAnsi="宋体" w:cs="宋体"/>
                <w:kern w:val="0"/>
                <w:szCs w:val="21"/>
              </w:rPr>
            </w:pPr>
            <w:r>
              <w:rPr>
                <w:rFonts w:hint="eastAsia" w:ascii="宋体" w:hAnsi="宋体" w:cs="宋体"/>
                <w:kern w:val="0"/>
                <w:szCs w:val="21"/>
              </w:rPr>
              <w:t>幕墙</w:t>
            </w:r>
          </w:p>
          <w:p>
            <w:pPr>
              <w:widowControl/>
              <w:snapToGrid w:val="0"/>
              <w:jc w:val="left"/>
              <w:rPr>
                <w:rFonts w:ascii="宋体" w:hAnsi="宋体" w:cs="宋体"/>
                <w:kern w:val="0"/>
                <w:szCs w:val="21"/>
              </w:rPr>
            </w:pPr>
            <w:r>
              <w:rPr>
                <w:rFonts w:hint="eastAsia" w:ascii="宋体" w:hAnsi="宋体" w:cs="宋体"/>
                <w:kern w:val="0"/>
                <w:szCs w:val="21"/>
              </w:rPr>
              <w:t>外墙</w:t>
            </w:r>
          </w:p>
        </w:tc>
        <w:tc>
          <w:tcPr>
            <w:tcW w:w="6120" w:type="dxa"/>
            <w:tcBorders>
              <w:bottom w:val="single" w:color="auto" w:sz="4" w:space="0"/>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石材幕墙。表面平整、洁净，无污染、缺损和裂痕，颜色和花纹协调一致，无明显色差、修痕，接缝平直、宽窄均匀，板边合缝顺直，密封胶缝横平竖直、深浅一致、宽窄均匀、光滑顺直。</w:t>
            </w:r>
          </w:p>
        </w:tc>
        <w:tc>
          <w:tcPr>
            <w:tcW w:w="606" w:type="dxa"/>
            <w:vMerge w:val="continue"/>
            <w:tcBorders>
              <w:left w:val="single" w:color="auto" w:sz="4" w:space="0"/>
            </w:tcBorders>
            <w:noWrap w:val="0"/>
            <w:vAlign w:val="center"/>
          </w:tcPr>
          <w:p>
            <w:pPr>
              <w:snapToGrid w:val="0"/>
              <w:jc w:val="left"/>
              <w:rPr>
                <w:rFonts w:hint="eastAsia" w:ascii="宋体" w:hAnsi="宋体" w:cs="宋体"/>
                <w:kern w:val="0"/>
                <w:szCs w:val="21"/>
              </w:rPr>
            </w:pPr>
          </w:p>
        </w:tc>
        <w:tc>
          <w:tcPr>
            <w:tcW w:w="606" w:type="dxa"/>
            <w:vMerge w:val="continue"/>
            <w:tcBorders>
              <w:right w:val="single" w:color="auto" w:sz="4" w:space="0"/>
            </w:tcBorders>
            <w:noWrap w:val="0"/>
            <w:vAlign w:val="center"/>
          </w:tcPr>
          <w:p>
            <w:pPr>
              <w:snapToGrid w:val="0"/>
              <w:jc w:val="left"/>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440" w:type="dxa"/>
            <w:vMerge w:val="continue"/>
            <w:noWrap w:val="0"/>
            <w:vAlign w:val="center"/>
          </w:tcPr>
          <w:p>
            <w:pPr>
              <w:snapToGrid w:val="0"/>
              <w:jc w:val="left"/>
              <w:rPr>
                <w:rFonts w:ascii="宋体" w:hAnsi="宋体" w:cs="宋体"/>
                <w:kern w:val="0"/>
                <w:szCs w:val="21"/>
              </w:rPr>
            </w:pPr>
          </w:p>
        </w:tc>
        <w:tc>
          <w:tcPr>
            <w:tcW w:w="641" w:type="dxa"/>
            <w:vMerge w:val="continue"/>
            <w:noWrap w:val="0"/>
            <w:vAlign w:val="center"/>
          </w:tcPr>
          <w:p>
            <w:pPr>
              <w:snapToGrid w:val="0"/>
              <w:jc w:val="left"/>
              <w:rPr>
                <w:rFonts w:ascii="宋体" w:hAnsi="宋体" w:cs="宋体"/>
                <w:kern w:val="0"/>
                <w:szCs w:val="21"/>
              </w:rPr>
            </w:pPr>
          </w:p>
        </w:tc>
        <w:tc>
          <w:tcPr>
            <w:tcW w:w="6120" w:type="dxa"/>
            <w:tcBorders>
              <w:top w:val="single" w:color="auto" w:sz="4" w:space="0"/>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玻璃幕墙。表面平整、洁净，色泽均匀一致，无污染和镀膜损坏，密封胶缝应横平坚直、深浅一致、宽窄均匀、光滑顺直，且打胶饱满、密实、连续、无气泡。</w:t>
            </w:r>
          </w:p>
        </w:tc>
        <w:tc>
          <w:tcPr>
            <w:tcW w:w="606" w:type="dxa"/>
            <w:vMerge w:val="continue"/>
            <w:tcBorders>
              <w:left w:val="single" w:color="auto" w:sz="4" w:space="0"/>
            </w:tcBorders>
            <w:noWrap w:val="0"/>
            <w:vAlign w:val="center"/>
          </w:tcPr>
          <w:p>
            <w:pPr>
              <w:snapToGrid w:val="0"/>
              <w:jc w:val="left"/>
              <w:rPr>
                <w:rFonts w:hint="eastAsia" w:ascii="宋体" w:hAnsi="宋体" w:cs="宋体"/>
                <w:kern w:val="0"/>
                <w:szCs w:val="21"/>
              </w:rPr>
            </w:pPr>
          </w:p>
        </w:tc>
        <w:tc>
          <w:tcPr>
            <w:tcW w:w="606" w:type="dxa"/>
            <w:vMerge w:val="continue"/>
            <w:tcBorders>
              <w:right w:val="single" w:color="auto" w:sz="4" w:space="0"/>
            </w:tcBorders>
            <w:noWrap w:val="0"/>
            <w:vAlign w:val="center"/>
          </w:tcPr>
          <w:p>
            <w:pPr>
              <w:snapToGrid w:val="0"/>
              <w:jc w:val="left"/>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40" w:type="dxa"/>
            <w:vMerge w:val="continue"/>
            <w:noWrap w:val="0"/>
            <w:vAlign w:val="center"/>
          </w:tcPr>
          <w:p>
            <w:pPr>
              <w:widowControl/>
              <w:snapToGrid w:val="0"/>
              <w:jc w:val="left"/>
              <w:rPr>
                <w:rFonts w:ascii="宋体" w:hAnsi="宋体" w:cs="宋体"/>
                <w:kern w:val="0"/>
                <w:szCs w:val="21"/>
              </w:rPr>
            </w:pPr>
          </w:p>
        </w:tc>
        <w:tc>
          <w:tcPr>
            <w:tcW w:w="641" w:type="dxa"/>
            <w:vMerge w:val="continue"/>
            <w:noWrap w:val="0"/>
            <w:vAlign w:val="center"/>
          </w:tcPr>
          <w:p>
            <w:pPr>
              <w:widowControl/>
              <w:snapToGrid w:val="0"/>
              <w:jc w:val="left"/>
              <w:rPr>
                <w:rFonts w:ascii="宋体" w:hAnsi="宋体" w:cs="宋体"/>
                <w:kern w:val="0"/>
                <w:szCs w:val="21"/>
              </w:rPr>
            </w:pP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金属幕墙。表面平整、洁净、色泽一致，密封胶缝应横平竖直、深浅一致、宽窄均匀、光滑顺直。</w:t>
            </w:r>
          </w:p>
        </w:tc>
        <w:tc>
          <w:tcPr>
            <w:tcW w:w="606" w:type="dxa"/>
            <w:vMerge w:val="continue"/>
            <w:tcBorders>
              <w:left w:val="single" w:color="auto" w:sz="4" w:space="0"/>
            </w:tcBorders>
            <w:noWrap w:val="0"/>
            <w:vAlign w:val="center"/>
          </w:tcPr>
          <w:p>
            <w:pPr>
              <w:snapToGrid w:val="0"/>
              <w:jc w:val="left"/>
              <w:rPr>
                <w:rFonts w:hint="eastAsia" w:ascii="宋体" w:hAnsi="宋体" w:cs="宋体"/>
                <w:kern w:val="0"/>
                <w:szCs w:val="21"/>
              </w:rPr>
            </w:pPr>
          </w:p>
        </w:tc>
        <w:tc>
          <w:tcPr>
            <w:tcW w:w="606" w:type="dxa"/>
            <w:vMerge w:val="continue"/>
            <w:tcBorders>
              <w:right w:val="single" w:color="auto" w:sz="4" w:space="0"/>
            </w:tcBorders>
            <w:noWrap w:val="0"/>
            <w:vAlign w:val="center"/>
          </w:tcPr>
          <w:p>
            <w:pPr>
              <w:snapToGrid w:val="0"/>
              <w:jc w:val="left"/>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440" w:type="dxa"/>
            <w:vMerge w:val="continue"/>
            <w:noWrap w:val="0"/>
            <w:vAlign w:val="center"/>
          </w:tcPr>
          <w:p>
            <w:pPr>
              <w:widowControl/>
              <w:snapToGrid w:val="0"/>
              <w:jc w:val="left"/>
              <w:rPr>
                <w:rFonts w:ascii="宋体" w:hAnsi="宋体" w:cs="宋体"/>
                <w:kern w:val="0"/>
                <w:szCs w:val="21"/>
              </w:rPr>
            </w:pPr>
          </w:p>
        </w:tc>
        <w:tc>
          <w:tcPr>
            <w:tcW w:w="641"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水刷石外墙</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表面平整、色泽均匀一致，密实无气孔、开裂、空鼓，石子分布均匀，级配合理，无掉粒、喷石和接搓痕迹，分格条（缝）的设置符合要求，宽度深度均匀，棱角整齐。</w:t>
            </w:r>
          </w:p>
        </w:tc>
        <w:tc>
          <w:tcPr>
            <w:tcW w:w="606" w:type="dxa"/>
            <w:vMerge w:val="continue"/>
            <w:tcBorders>
              <w:left w:val="single" w:color="auto" w:sz="4" w:space="0"/>
            </w:tcBorders>
            <w:noWrap w:val="0"/>
            <w:vAlign w:val="center"/>
          </w:tcPr>
          <w:p>
            <w:pPr>
              <w:widowControl/>
              <w:snapToGrid w:val="0"/>
              <w:jc w:val="left"/>
              <w:rPr>
                <w:rFonts w:hint="eastAsia" w:ascii="宋体" w:hAnsi="宋体" w:cs="宋体"/>
                <w:kern w:val="0"/>
                <w:szCs w:val="21"/>
              </w:rPr>
            </w:pPr>
          </w:p>
        </w:tc>
        <w:tc>
          <w:tcPr>
            <w:tcW w:w="606" w:type="dxa"/>
            <w:vMerge w:val="continue"/>
            <w:tcBorders>
              <w:right w:val="single" w:color="auto" w:sz="4" w:space="0"/>
            </w:tcBorders>
            <w:noWrap w:val="0"/>
            <w:vAlign w:val="center"/>
          </w:tcPr>
          <w:p>
            <w:pPr>
              <w:widowControl/>
              <w:snapToGrid w:val="0"/>
              <w:jc w:val="left"/>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440" w:type="dxa"/>
            <w:vMerge w:val="restart"/>
            <w:noWrap w:val="0"/>
            <w:vAlign w:val="center"/>
          </w:tcPr>
          <w:p>
            <w:pPr>
              <w:widowControl/>
              <w:snapToGrid w:val="0"/>
              <w:jc w:val="center"/>
              <w:rPr>
                <w:rFonts w:ascii="宋体" w:hAnsi="宋体" w:cs="宋体"/>
                <w:kern w:val="0"/>
                <w:szCs w:val="21"/>
              </w:rPr>
            </w:pPr>
            <w:r>
              <w:rPr>
                <w:rFonts w:hint="eastAsia" w:ascii="宋体" w:hAnsi="宋体" w:cs="宋体"/>
                <w:kern w:val="0"/>
                <w:szCs w:val="21"/>
              </w:rPr>
              <w:t>内墙</w:t>
            </w:r>
          </w:p>
        </w:tc>
        <w:tc>
          <w:tcPr>
            <w:tcW w:w="641"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基本要求</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表面平整，阴阳角顺直，基本无空鼓、开裂，不同材料交接处合理、美观。</w:t>
            </w:r>
          </w:p>
        </w:tc>
        <w:tc>
          <w:tcPr>
            <w:tcW w:w="606" w:type="dxa"/>
            <w:vMerge w:val="restart"/>
            <w:tcBorders>
              <w:left w:val="single" w:color="auto" w:sz="4" w:space="0"/>
            </w:tcBorders>
            <w:noWrap w:val="0"/>
            <w:vAlign w:val="center"/>
          </w:tcPr>
          <w:p>
            <w:pPr>
              <w:snapToGrid w:val="0"/>
              <w:jc w:val="center"/>
              <w:rPr>
                <w:rFonts w:hint="eastAsia" w:ascii="宋体" w:hAnsi="宋体" w:cs="宋体"/>
                <w:kern w:val="0"/>
                <w:szCs w:val="21"/>
              </w:rPr>
            </w:pPr>
            <w:r>
              <w:rPr>
                <w:rFonts w:hint="eastAsia" w:ascii="宋体" w:hAnsi="宋体" w:cs="宋体"/>
                <w:kern w:val="0"/>
                <w:szCs w:val="21"/>
              </w:rPr>
              <w:t>3</w:t>
            </w:r>
          </w:p>
        </w:tc>
        <w:tc>
          <w:tcPr>
            <w:tcW w:w="606" w:type="dxa"/>
            <w:vMerge w:val="restart"/>
            <w:tcBorders>
              <w:right w:val="single" w:color="auto" w:sz="4" w:space="0"/>
            </w:tcBorders>
            <w:noWrap w:val="0"/>
            <w:vAlign w:val="center"/>
          </w:tcPr>
          <w:p>
            <w:pPr>
              <w:widowControl/>
              <w:snapToGrid w:val="0"/>
              <w:jc w:val="center"/>
              <w:rPr>
                <w:rFonts w:ascii="宋体" w:hAnsi="宋体" w:cs="宋体"/>
                <w:color w:val="FF0000"/>
                <w:kern w:val="0"/>
                <w:sz w:val="20"/>
                <w:szCs w:val="20"/>
                <w:highlight w:val="yellow"/>
              </w:rPr>
            </w:pPr>
          </w:p>
          <w:p>
            <w:pPr>
              <w:widowControl/>
              <w:snapToGrid w:val="0"/>
              <w:jc w:val="center"/>
              <w:rPr>
                <w:rFonts w:ascii="宋体" w:hAnsi="宋体" w:cs="宋体"/>
                <w:color w:val="FF0000"/>
                <w:kern w:val="0"/>
                <w:sz w:val="20"/>
                <w:szCs w:val="20"/>
                <w:highlight w:val="yellow"/>
              </w:rPr>
            </w:pPr>
          </w:p>
          <w:p>
            <w:pPr>
              <w:snapToGrid w:val="0"/>
              <w:jc w:val="center"/>
              <w:rPr>
                <w:rFonts w:ascii="宋体" w:hAnsi="宋体" w:cs="宋体"/>
                <w:color w:val="FF0000"/>
                <w:kern w:val="0"/>
                <w:sz w:val="20"/>
                <w:szCs w:val="20"/>
                <w:highlight w:val="yellow"/>
              </w:rPr>
            </w:pPr>
          </w:p>
        </w:tc>
        <w:tc>
          <w:tcPr>
            <w:tcW w:w="456" w:type="dxa"/>
            <w:vMerge w:val="restart"/>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440" w:type="dxa"/>
            <w:vMerge w:val="continue"/>
            <w:noWrap w:val="0"/>
            <w:vAlign w:val="center"/>
          </w:tcPr>
          <w:p>
            <w:pPr>
              <w:widowControl/>
              <w:snapToGrid w:val="0"/>
              <w:jc w:val="center"/>
              <w:rPr>
                <w:rFonts w:hint="eastAsia" w:ascii="宋体" w:hAnsi="宋体" w:cs="宋体"/>
                <w:kern w:val="0"/>
                <w:szCs w:val="21"/>
              </w:rPr>
            </w:pPr>
          </w:p>
        </w:tc>
        <w:tc>
          <w:tcPr>
            <w:tcW w:w="641" w:type="dxa"/>
            <w:noWrap w:val="0"/>
            <w:vAlign w:val="center"/>
          </w:tcPr>
          <w:p>
            <w:pPr>
              <w:widowControl/>
              <w:snapToGrid w:val="0"/>
              <w:jc w:val="left"/>
              <w:rPr>
                <w:rFonts w:hint="eastAsia" w:ascii="宋体" w:hAnsi="宋体" w:cs="宋体"/>
                <w:kern w:val="0"/>
                <w:szCs w:val="21"/>
              </w:rPr>
            </w:pPr>
            <w:r>
              <w:rPr>
                <w:rFonts w:hint="eastAsia" w:ascii="宋体" w:hAnsi="宋体" w:cs="宋体"/>
                <w:kern w:val="0"/>
                <w:szCs w:val="21"/>
              </w:rPr>
              <w:t>涂料内墙</w:t>
            </w:r>
          </w:p>
        </w:tc>
        <w:tc>
          <w:tcPr>
            <w:tcW w:w="6120" w:type="dxa"/>
            <w:tcBorders>
              <w:right w:val="single" w:color="auto" w:sz="4" w:space="0"/>
            </w:tcBorders>
            <w:noWrap w:val="0"/>
            <w:vAlign w:val="center"/>
          </w:tcPr>
          <w:p>
            <w:pPr>
              <w:widowControl/>
              <w:snapToGrid w:val="0"/>
              <w:jc w:val="left"/>
              <w:rPr>
                <w:rFonts w:hint="eastAsia" w:ascii="宋体" w:hAnsi="宋体" w:cs="宋体"/>
                <w:kern w:val="0"/>
                <w:szCs w:val="21"/>
              </w:rPr>
            </w:pPr>
            <w:r>
              <w:rPr>
                <w:rFonts w:hint="eastAsia" w:ascii="宋体" w:hAnsi="宋体" w:cs="宋体"/>
                <w:kern w:val="0"/>
                <w:szCs w:val="21"/>
              </w:rPr>
              <w:t>涂饰均匀、粘结牢固，无漏涂、透底、脱皮和掉粉，无爆灰、刷痕、流附，孔洞、槽、窗周围的抹灰整齐、光滑，管道后面的抹灰表面应平整。</w:t>
            </w:r>
          </w:p>
        </w:tc>
        <w:tc>
          <w:tcPr>
            <w:tcW w:w="606" w:type="dxa"/>
            <w:vMerge w:val="continue"/>
            <w:tcBorders>
              <w:left w:val="single" w:color="auto" w:sz="4" w:space="0"/>
            </w:tcBorders>
            <w:noWrap w:val="0"/>
            <w:vAlign w:val="center"/>
          </w:tcPr>
          <w:p>
            <w:pPr>
              <w:snapToGrid w:val="0"/>
              <w:jc w:val="left"/>
              <w:rPr>
                <w:rFonts w:hint="eastAsia" w:ascii="宋体" w:hAnsi="宋体" w:cs="宋体"/>
                <w:color w:val="FF0000"/>
                <w:kern w:val="0"/>
                <w:szCs w:val="21"/>
                <w:highlight w:val="yellow"/>
              </w:rPr>
            </w:pPr>
          </w:p>
        </w:tc>
        <w:tc>
          <w:tcPr>
            <w:tcW w:w="606" w:type="dxa"/>
            <w:vMerge w:val="continue"/>
            <w:tcBorders>
              <w:right w:val="single" w:color="auto" w:sz="4" w:space="0"/>
            </w:tcBorders>
            <w:noWrap w:val="0"/>
            <w:vAlign w:val="center"/>
          </w:tcPr>
          <w:p>
            <w:pPr>
              <w:snapToGrid w:val="0"/>
              <w:jc w:val="left"/>
              <w:rPr>
                <w:rFonts w:hint="eastAsia"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1440" w:type="dxa"/>
            <w:vMerge w:val="continue"/>
            <w:noWrap w:val="0"/>
            <w:vAlign w:val="center"/>
          </w:tcPr>
          <w:p>
            <w:pPr>
              <w:widowControl/>
              <w:snapToGrid w:val="0"/>
              <w:jc w:val="left"/>
              <w:rPr>
                <w:rFonts w:ascii="宋体" w:hAnsi="宋体" w:cs="宋体"/>
                <w:kern w:val="0"/>
                <w:szCs w:val="21"/>
              </w:rPr>
            </w:pPr>
          </w:p>
        </w:tc>
        <w:tc>
          <w:tcPr>
            <w:tcW w:w="641"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面砖墙面</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表面平整、洁净、色泽一致，无裂痕和缺损，阴阳角处搭接方式、非整砖使用符合要求，突出物周围的饰面砖应整砖套割吻合、边缘整齐，墙裙、贴脸突出墙面的厚度一致。</w:t>
            </w:r>
          </w:p>
        </w:tc>
        <w:tc>
          <w:tcPr>
            <w:tcW w:w="606" w:type="dxa"/>
            <w:vMerge w:val="continue"/>
            <w:tcBorders>
              <w:left w:val="single" w:color="auto" w:sz="4" w:space="0"/>
            </w:tcBorders>
            <w:noWrap w:val="0"/>
            <w:vAlign w:val="center"/>
          </w:tcPr>
          <w:p>
            <w:pPr>
              <w:snapToGrid w:val="0"/>
              <w:jc w:val="left"/>
              <w:rPr>
                <w:rFonts w:hint="eastAsia" w:ascii="宋体" w:hAnsi="宋体" w:cs="宋体"/>
                <w:color w:val="FF0000"/>
                <w:kern w:val="0"/>
                <w:szCs w:val="21"/>
                <w:highlight w:val="yellow"/>
              </w:rPr>
            </w:pPr>
          </w:p>
        </w:tc>
        <w:tc>
          <w:tcPr>
            <w:tcW w:w="606" w:type="dxa"/>
            <w:vMerge w:val="continue"/>
            <w:tcBorders>
              <w:right w:val="single" w:color="auto" w:sz="4" w:space="0"/>
            </w:tcBorders>
            <w:noWrap w:val="0"/>
            <w:vAlign w:val="center"/>
          </w:tcPr>
          <w:p>
            <w:pPr>
              <w:snapToGrid w:val="0"/>
              <w:jc w:val="left"/>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65" w:hRule="atLeast"/>
        </w:trPr>
        <w:tc>
          <w:tcPr>
            <w:tcW w:w="1440" w:type="dxa"/>
            <w:vMerge w:val="continue"/>
            <w:noWrap w:val="0"/>
            <w:vAlign w:val="center"/>
          </w:tcPr>
          <w:p>
            <w:pPr>
              <w:widowControl/>
              <w:snapToGrid w:val="0"/>
              <w:jc w:val="left"/>
              <w:rPr>
                <w:rFonts w:ascii="宋体" w:hAnsi="宋体" w:cs="宋体"/>
                <w:kern w:val="0"/>
                <w:szCs w:val="21"/>
              </w:rPr>
            </w:pPr>
          </w:p>
        </w:tc>
        <w:tc>
          <w:tcPr>
            <w:tcW w:w="641"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石材墙面</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表面平整、洁净，无污染、缺损和裂痕，颜色和花纹协调一致、无明显色差、明显修痕，石材接缝横平竖直、宽窄均匀，阴阳角石板压向应正确，板边合缝顺直，凸凹线出墙厚度一致，上下口应平直，石材面板上洞口、槽边套割吻合、边缘整齐。</w:t>
            </w:r>
          </w:p>
        </w:tc>
        <w:tc>
          <w:tcPr>
            <w:tcW w:w="606" w:type="dxa"/>
            <w:vMerge w:val="continue"/>
            <w:tcBorders>
              <w:left w:val="single" w:color="auto" w:sz="4" w:space="0"/>
            </w:tcBorders>
            <w:noWrap w:val="0"/>
            <w:vAlign w:val="center"/>
          </w:tcPr>
          <w:p>
            <w:pPr>
              <w:widowControl/>
              <w:snapToGrid w:val="0"/>
              <w:jc w:val="left"/>
              <w:rPr>
                <w:rFonts w:hint="eastAsia" w:ascii="宋体" w:hAnsi="宋体" w:cs="宋体"/>
                <w:color w:val="FF0000"/>
                <w:kern w:val="0"/>
                <w:szCs w:val="21"/>
                <w:highlight w:val="yellow"/>
              </w:rPr>
            </w:pPr>
          </w:p>
        </w:tc>
        <w:tc>
          <w:tcPr>
            <w:tcW w:w="606" w:type="dxa"/>
            <w:vMerge w:val="continue"/>
            <w:tcBorders>
              <w:right w:val="single" w:color="auto" w:sz="4" w:space="0"/>
            </w:tcBorders>
            <w:noWrap w:val="0"/>
            <w:vAlign w:val="center"/>
          </w:tcPr>
          <w:p>
            <w:pPr>
              <w:widowControl/>
              <w:snapToGrid w:val="0"/>
              <w:jc w:val="left"/>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440" w:type="dxa"/>
            <w:vMerge w:val="restart"/>
            <w:noWrap w:val="0"/>
            <w:vAlign w:val="center"/>
          </w:tcPr>
          <w:p>
            <w:pPr>
              <w:widowControl/>
              <w:snapToGrid w:val="0"/>
              <w:jc w:val="center"/>
              <w:rPr>
                <w:rFonts w:ascii="宋体" w:hAnsi="宋体" w:cs="宋体"/>
                <w:kern w:val="0"/>
                <w:szCs w:val="21"/>
              </w:rPr>
            </w:pPr>
            <w:r>
              <w:rPr>
                <w:rFonts w:hint="eastAsia" w:ascii="宋体" w:hAnsi="宋体" w:cs="宋体"/>
                <w:kern w:val="0"/>
                <w:szCs w:val="21"/>
              </w:rPr>
              <w:t>梯间、楼地面</w:t>
            </w:r>
          </w:p>
        </w:tc>
        <w:tc>
          <w:tcPr>
            <w:tcW w:w="641"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基本要求</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踢脚线与基层结合牢固，出墙厚度一致，度高一致，楼梯踏步高差不大于</w:t>
            </w:r>
            <w:r>
              <w:rPr>
                <w:rFonts w:ascii="宋体" w:hAnsi="宋体"/>
                <w:kern w:val="0"/>
                <w:szCs w:val="21"/>
              </w:rPr>
              <w:t>10mm </w:t>
            </w:r>
            <w:r>
              <w:rPr>
                <w:rFonts w:hint="eastAsia" w:ascii="宋体" w:hAnsi="宋体" w:cs="宋体"/>
                <w:kern w:val="0"/>
                <w:szCs w:val="21"/>
              </w:rPr>
              <w:t>，两端宽度差不大于</w:t>
            </w:r>
            <w:r>
              <w:rPr>
                <w:rFonts w:ascii="宋体" w:hAnsi="宋体"/>
                <w:kern w:val="0"/>
                <w:szCs w:val="21"/>
              </w:rPr>
              <w:t>10mm</w:t>
            </w:r>
            <w:r>
              <w:rPr>
                <w:rFonts w:hint="eastAsia" w:ascii="宋体" w:hAnsi="宋体" w:cs="宋体"/>
                <w:kern w:val="0"/>
                <w:szCs w:val="21"/>
              </w:rPr>
              <w:t>，踏步齿角整齐，防滑条顺直。</w:t>
            </w:r>
          </w:p>
        </w:tc>
        <w:tc>
          <w:tcPr>
            <w:tcW w:w="606" w:type="dxa"/>
            <w:vMerge w:val="restart"/>
            <w:tcBorders>
              <w:left w:val="single" w:color="auto" w:sz="4" w:space="0"/>
              <w:right w:val="single" w:color="auto" w:sz="4" w:space="0"/>
            </w:tcBorders>
            <w:noWrap w:val="0"/>
            <w:vAlign w:val="center"/>
          </w:tcPr>
          <w:p>
            <w:pPr>
              <w:snapToGrid w:val="0"/>
              <w:jc w:val="center"/>
              <w:rPr>
                <w:rFonts w:hint="eastAsia" w:ascii="宋体" w:hAnsi="宋体" w:cs="宋体"/>
                <w:kern w:val="0"/>
                <w:szCs w:val="21"/>
              </w:rPr>
            </w:pPr>
            <w:r>
              <w:rPr>
                <w:rFonts w:hint="eastAsia" w:ascii="宋体" w:hAnsi="宋体" w:cs="宋体"/>
                <w:kern w:val="0"/>
                <w:szCs w:val="21"/>
              </w:rPr>
              <w:t>5</w:t>
            </w:r>
          </w:p>
        </w:tc>
        <w:tc>
          <w:tcPr>
            <w:tcW w:w="606" w:type="dxa"/>
            <w:vMerge w:val="restart"/>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p>
            <w:pPr>
              <w:widowControl/>
              <w:snapToGrid w:val="0"/>
              <w:jc w:val="center"/>
              <w:rPr>
                <w:rFonts w:ascii="宋体" w:hAnsi="宋体" w:cs="宋体"/>
                <w:color w:val="FF0000"/>
                <w:kern w:val="0"/>
                <w:sz w:val="20"/>
                <w:szCs w:val="20"/>
              </w:rPr>
            </w:pPr>
          </w:p>
          <w:p>
            <w:pPr>
              <w:widowControl/>
              <w:snapToGrid w:val="0"/>
              <w:jc w:val="center"/>
              <w:rPr>
                <w:rFonts w:ascii="宋体" w:hAnsi="宋体" w:cs="宋体"/>
                <w:color w:val="FF0000"/>
                <w:kern w:val="0"/>
                <w:sz w:val="20"/>
                <w:szCs w:val="20"/>
              </w:rPr>
            </w:pPr>
          </w:p>
          <w:p>
            <w:pPr>
              <w:widowControl/>
              <w:snapToGrid w:val="0"/>
              <w:jc w:val="center"/>
              <w:rPr>
                <w:rFonts w:ascii="宋体" w:hAnsi="宋体" w:cs="宋体"/>
                <w:color w:val="FF0000"/>
                <w:kern w:val="0"/>
                <w:sz w:val="20"/>
                <w:szCs w:val="20"/>
              </w:rPr>
            </w:pPr>
          </w:p>
          <w:p>
            <w:pPr>
              <w:snapToGrid w:val="0"/>
              <w:jc w:val="center"/>
              <w:rPr>
                <w:rFonts w:ascii="宋体" w:hAnsi="宋体" w:cs="宋体"/>
                <w:color w:val="FF0000"/>
                <w:kern w:val="0"/>
                <w:sz w:val="20"/>
                <w:szCs w:val="20"/>
              </w:rPr>
            </w:pPr>
          </w:p>
        </w:tc>
        <w:tc>
          <w:tcPr>
            <w:tcW w:w="456" w:type="dxa"/>
            <w:vMerge w:val="restart"/>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40" w:type="dxa"/>
            <w:vMerge w:val="continue"/>
            <w:noWrap w:val="0"/>
            <w:vAlign w:val="center"/>
          </w:tcPr>
          <w:p>
            <w:pPr>
              <w:widowControl/>
              <w:snapToGrid w:val="0"/>
              <w:jc w:val="left"/>
              <w:rPr>
                <w:rFonts w:ascii="宋体" w:hAnsi="宋体" w:cs="宋体"/>
                <w:kern w:val="0"/>
                <w:szCs w:val="21"/>
              </w:rPr>
            </w:pPr>
          </w:p>
        </w:tc>
        <w:tc>
          <w:tcPr>
            <w:tcW w:w="641"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水泥砂浆面层</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表面洁净，无裂纹、脱皮、麻面、起砂等缺陷，无空鼓、裂纹。</w:t>
            </w:r>
          </w:p>
        </w:tc>
        <w:tc>
          <w:tcPr>
            <w:tcW w:w="606" w:type="dxa"/>
            <w:vMerge w:val="continue"/>
            <w:tcBorders>
              <w:left w:val="single" w:color="auto" w:sz="4" w:space="0"/>
              <w:right w:val="single" w:color="auto" w:sz="4" w:space="0"/>
            </w:tcBorders>
            <w:noWrap w:val="0"/>
            <w:vAlign w:val="center"/>
          </w:tcPr>
          <w:p>
            <w:pPr>
              <w:snapToGrid w:val="0"/>
              <w:jc w:val="center"/>
              <w:rPr>
                <w:rFonts w:hint="eastAsia" w:ascii="宋体" w:hAnsi="宋体" w:cs="宋体"/>
                <w:kern w:val="0"/>
                <w:szCs w:val="21"/>
              </w:rPr>
            </w:pPr>
          </w:p>
        </w:tc>
        <w:tc>
          <w:tcPr>
            <w:tcW w:w="606" w:type="dxa"/>
            <w:vMerge w:val="continue"/>
            <w:tcBorders>
              <w:left w:val="single" w:color="auto" w:sz="4" w:space="0"/>
              <w:right w:val="single" w:color="auto" w:sz="4" w:space="0"/>
            </w:tcBorders>
            <w:noWrap w:val="0"/>
            <w:vAlign w:val="center"/>
          </w:tcPr>
          <w:p>
            <w:pPr>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40" w:type="dxa"/>
            <w:vMerge w:val="continue"/>
            <w:noWrap w:val="0"/>
            <w:vAlign w:val="center"/>
          </w:tcPr>
          <w:p>
            <w:pPr>
              <w:widowControl/>
              <w:snapToGrid w:val="0"/>
              <w:jc w:val="left"/>
              <w:rPr>
                <w:rFonts w:ascii="宋体" w:hAnsi="宋体" w:cs="宋体"/>
                <w:kern w:val="0"/>
                <w:szCs w:val="21"/>
              </w:rPr>
            </w:pPr>
          </w:p>
        </w:tc>
        <w:tc>
          <w:tcPr>
            <w:tcW w:w="641"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水磨石面层</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表面光滑，无明显裂纹、砂眼和磨纹，石粒密实，显露均匀，分格条牢固、顺直、清晰。</w:t>
            </w:r>
          </w:p>
        </w:tc>
        <w:tc>
          <w:tcPr>
            <w:tcW w:w="606" w:type="dxa"/>
            <w:vMerge w:val="continue"/>
            <w:tcBorders>
              <w:left w:val="single" w:color="auto" w:sz="4" w:space="0"/>
              <w:right w:val="single" w:color="auto" w:sz="4" w:space="0"/>
            </w:tcBorders>
            <w:noWrap w:val="0"/>
            <w:vAlign w:val="center"/>
          </w:tcPr>
          <w:p>
            <w:pPr>
              <w:snapToGrid w:val="0"/>
              <w:jc w:val="center"/>
              <w:rPr>
                <w:rFonts w:hint="eastAsia" w:ascii="宋体" w:hAnsi="宋体" w:cs="宋体"/>
                <w:kern w:val="0"/>
                <w:szCs w:val="21"/>
              </w:rPr>
            </w:pPr>
          </w:p>
        </w:tc>
        <w:tc>
          <w:tcPr>
            <w:tcW w:w="606" w:type="dxa"/>
            <w:vMerge w:val="continue"/>
            <w:tcBorders>
              <w:left w:val="single" w:color="auto" w:sz="4" w:space="0"/>
              <w:right w:val="single" w:color="auto" w:sz="4" w:space="0"/>
            </w:tcBorders>
            <w:noWrap w:val="0"/>
            <w:vAlign w:val="center"/>
          </w:tcPr>
          <w:p>
            <w:pPr>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40" w:type="dxa"/>
            <w:vMerge w:val="continue"/>
            <w:noWrap w:val="0"/>
            <w:vAlign w:val="center"/>
          </w:tcPr>
          <w:p>
            <w:pPr>
              <w:widowControl/>
              <w:snapToGrid w:val="0"/>
              <w:jc w:val="left"/>
              <w:rPr>
                <w:rFonts w:ascii="宋体" w:hAnsi="宋体" w:cs="宋体"/>
                <w:kern w:val="0"/>
                <w:szCs w:val="21"/>
              </w:rPr>
            </w:pPr>
          </w:p>
        </w:tc>
        <w:tc>
          <w:tcPr>
            <w:tcW w:w="641"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饰面砖面层</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表面洁净，图案清晰，色泽一致，接缝平整，深浅一致，周边顺直，无裂纹、掉角和缺楞等缺陷。</w:t>
            </w:r>
          </w:p>
        </w:tc>
        <w:tc>
          <w:tcPr>
            <w:tcW w:w="606" w:type="dxa"/>
            <w:vMerge w:val="continue"/>
            <w:tcBorders>
              <w:left w:val="single" w:color="auto" w:sz="4" w:space="0"/>
              <w:right w:val="single" w:color="auto" w:sz="4" w:space="0"/>
            </w:tcBorders>
            <w:noWrap w:val="0"/>
            <w:vAlign w:val="center"/>
          </w:tcPr>
          <w:p>
            <w:pPr>
              <w:snapToGrid w:val="0"/>
              <w:jc w:val="center"/>
              <w:rPr>
                <w:rFonts w:hint="eastAsia" w:ascii="宋体" w:hAnsi="宋体" w:cs="宋体"/>
                <w:kern w:val="0"/>
                <w:szCs w:val="21"/>
              </w:rPr>
            </w:pPr>
          </w:p>
        </w:tc>
        <w:tc>
          <w:tcPr>
            <w:tcW w:w="606" w:type="dxa"/>
            <w:vMerge w:val="continue"/>
            <w:tcBorders>
              <w:left w:val="single" w:color="auto" w:sz="4" w:space="0"/>
              <w:right w:val="single" w:color="auto" w:sz="4" w:space="0"/>
            </w:tcBorders>
            <w:noWrap w:val="0"/>
            <w:vAlign w:val="center"/>
          </w:tcPr>
          <w:p>
            <w:pPr>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40" w:type="dxa"/>
            <w:vMerge w:val="continue"/>
            <w:noWrap w:val="0"/>
            <w:vAlign w:val="center"/>
          </w:tcPr>
          <w:p>
            <w:pPr>
              <w:widowControl/>
              <w:snapToGrid w:val="0"/>
              <w:jc w:val="left"/>
              <w:rPr>
                <w:rFonts w:ascii="宋体" w:hAnsi="宋体" w:cs="宋体"/>
                <w:kern w:val="0"/>
                <w:szCs w:val="21"/>
              </w:rPr>
            </w:pPr>
          </w:p>
        </w:tc>
        <w:tc>
          <w:tcPr>
            <w:tcW w:w="641"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石材面层</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表面洁净、平整、无磨痕，图案清晰、色泽一致，接缝平整、均匀，周边顺直，镶嵌正确。</w:t>
            </w:r>
          </w:p>
        </w:tc>
        <w:tc>
          <w:tcPr>
            <w:tcW w:w="606" w:type="dxa"/>
            <w:vMerge w:val="continue"/>
            <w:tcBorders>
              <w:left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p>
        </w:tc>
        <w:tc>
          <w:tcPr>
            <w:tcW w:w="606"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50" w:hRule="atLeast"/>
        </w:trPr>
        <w:tc>
          <w:tcPr>
            <w:tcW w:w="1440" w:type="dxa"/>
            <w:noWrap w:val="0"/>
            <w:vAlign w:val="center"/>
          </w:tcPr>
          <w:p>
            <w:pPr>
              <w:widowControl/>
              <w:snapToGrid w:val="0"/>
              <w:jc w:val="center"/>
              <w:rPr>
                <w:rFonts w:ascii="宋体" w:hAnsi="宋体" w:cs="宋体"/>
                <w:kern w:val="0"/>
                <w:szCs w:val="21"/>
              </w:rPr>
            </w:pPr>
            <w:r>
              <w:rPr>
                <w:rFonts w:hint="eastAsia" w:ascii="宋体" w:hAnsi="宋体" w:cs="宋体"/>
                <w:kern w:val="0"/>
                <w:szCs w:val="21"/>
              </w:rPr>
              <w:t>吊顶</w:t>
            </w:r>
          </w:p>
        </w:tc>
        <w:tc>
          <w:tcPr>
            <w:tcW w:w="6761" w:type="dxa"/>
            <w:gridSpan w:val="2"/>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饰面材料表面洁净、色泽一致，无翘曲、裂缝及缺损，压条平直、宽窄一致，饰面板上的灯具、烟感器、淋喷头、风口篦子等设备的位置合理、美观，与饰面板的交接应吻合、严密。</w:t>
            </w:r>
          </w:p>
        </w:tc>
        <w:tc>
          <w:tcPr>
            <w:tcW w:w="606" w:type="dxa"/>
            <w:tcBorders>
              <w:left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606" w:type="dxa"/>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c>
          <w:tcPr>
            <w:tcW w:w="456" w:type="dxa"/>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1440" w:type="dxa"/>
            <w:vMerge w:val="restart"/>
            <w:noWrap w:val="0"/>
            <w:vAlign w:val="center"/>
          </w:tcPr>
          <w:p>
            <w:pPr>
              <w:widowControl/>
              <w:snapToGrid w:val="0"/>
              <w:jc w:val="center"/>
              <w:rPr>
                <w:rFonts w:ascii="宋体" w:hAnsi="宋体" w:cs="宋体"/>
                <w:kern w:val="0"/>
                <w:szCs w:val="21"/>
              </w:rPr>
            </w:pPr>
            <w:r>
              <w:rPr>
                <w:rFonts w:hint="eastAsia" w:ascii="宋体" w:hAnsi="宋体" w:cs="宋体"/>
                <w:kern w:val="0"/>
                <w:szCs w:val="21"/>
              </w:rPr>
              <w:t>门窗</w:t>
            </w:r>
          </w:p>
        </w:tc>
        <w:tc>
          <w:tcPr>
            <w:tcW w:w="641"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基本要求</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开关灵活、关闭严密、无倒翘。</w:t>
            </w:r>
          </w:p>
        </w:tc>
        <w:tc>
          <w:tcPr>
            <w:tcW w:w="606" w:type="dxa"/>
            <w:vMerge w:val="restart"/>
            <w:tcBorders>
              <w:left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606" w:type="dxa"/>
            <w:vMerge w:val="restart"/>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p>
            <w:pPr>
              <w:widowControl/>
              <w:snapToGrid w:val="0"/>
              <w:jc w:val="center"/>
              <w:rPr>
                <w:rFonts w:ascii="宋体" w:hAnsi="宋体" w:cs="宋体"/>
                <w:color w:val="FF0000"/>
                <w:kern w:val="0"/>
                <w:sz w:val="20"/>
                <w:szCs w:val="20"/>
              </w:rPr>
            </w:pPr>
          </w:p>
          <w:p>
            <w:pPr>
              <w:widowControl/>
              <w:snapToGrid w:val="0"/>
              <w:jc w:val="center"/>
              <w:rPr>
                <w:rFonts w:ascii="宋体" w:hAnsi="宋体" w:cs="宋体"/>
                <w:color w:val="FF0000"/>
                <w:kern w:val="0"/>
                <w:sz w:val="20"/>
                <w:szCs w:val="20"/>
              </w:rPr>
            </w:pPr>
          </w:p>
          <w:p>
            <w:pPr>
              <w:snapToGrid w:val="0"/>
              <w:jc w:val="center"/>
              <w:rPr>
                <w:rFonts w:ascii="宋体" w:hAnsi="宋体" w:cs="宋体"/>
                <w:color w:val="FF0000"/>
                <w:kern w:val="0"/>
                <w:sz w:val="20"/>
                <w:szCs w:val="20"/>
              </w:rPr>
            </w:pPr>
          </w:p>
        </w:tc>
        <w:tc>
          <w:tcPr>
            <w:tcW w:w="456" w:type="dxa"/>
            <w:vMerge w:val="restart"/>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5" w:hRule="atLeast"/>
        </w:trPr>
        <w:tc>
          <w:tcPr>
            <w:tcW w:w="1440" w:type="dxa"/>
            <w:vMerge w:val="continue"/>
            <w:noWrap w:val="0"/>
            <w:vAlign w:val="center"/>
          </w:tcPr>
          <w:p>
            <w:pPr>
              <w:widowControl/>
              <w:snapToGrid w:val="0"/>
              <w:jc w:val="left"/>
              <w:rPr>
                <w:rFonts w:ascii="宋体" w:hAnsi="宋体" w:cs="宋体"/>
                <w:kern w:val="0"/>
                <w:szCs w:val="21"/>
              </w:rPr>
            </w:pPr>
          </w:p>
        </w:tc>
        <w:tc>
          <w:tcPr>
            <w:tcW w:w="641"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木门窗</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表面洁净，无创痕、锤印，木门窗的割角、拼缝严密平整，门窗框、扇裁口应顺直，刨面应平整、木门窗上的槽、孔应边缘整齐、无毛刺。</w:t>
            </w:r>
          </w:p>
        </w:tc>
        <w:tc>
          <w:tcPr>
            <w:tcW w:w="606" w:type="dxa"/>
            <w:vMerge w:val="continue"/>
            <w:tcBorders>
              <w:left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p>
        </w:tc>
        <w:tc>
          <w:tcPr>
            <w:tcW w:w="606" w:type="dxa"/>
            <w:vMerge w:val="continue"/>
            <w:tcBorders>
              <w:left w:val="single" w:color="auto" w:sz="4" w:space="0"/>
              <w:right w:val="single" w:color="auto" w:sz="4" w:space="0"/>
            </w:tcBorders>
            <w:noWrap w:val="0"/>
            <w:vAlign w:val="center"/>
          </w:tcPr>
          <w:p>
            <w:pPr>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440" w:type="dxa"/>
            <w:vMerge w:val="continue"/>
            <w:noWrap w:val="0"/>
            <w:vAlign w:val="center"/>
          </w:tcPr>
          <w:p>
            <w:pPr>
              <w:widowControl/>
              <w:snapToGrid w:val="0"/>
              <w:jc w:val="left"/>
              <w:rPr>
                <w:rFonts w:ascii="宋体" w:hAnsi="宋体" w:cs="宋体"/>
                <w:kern w:val="0"/>
                <w:szCs w:val="21"/>
              </w:rPr>
            </w:pPr>
          </w:p>
        </w:tc>
        <w:tc>
          <w:tcPr>
            <w:tcW w:w="641"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金属门窗</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表面洁净、平整、光滑、色泽一致、无锈蚀，大面无划痕、碰伤，窗框与墙体之间的缝隙填嵌饱满，密封胶表面光滑、顺直、无裂纹。</w:t>
            </w:r>
          </w:p>
        </w:tc>
        <w:tc>
          <w:tcPr>
            <w:tcW w:w="606" w:type="dxa"/>
            <w:vMerge w:val="continue"/>
            <w:tcBorders>
              <w:left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p>
        </w:tc>
        <w:tc>
          <w:tcPr>
            <w:tcW w:w="606" w:type="dxa"/>
            <w:vMerge w:val="continue"/>
            <w:tcBorders>
              <w:left w:val="single" w:color="auto" w:sz="4" w:space="0"/>
              <w:right w:val="single" w:color="auto" w:sz="4" w:space="0"/>
            </w:tcBorders>
            <w:noWrap w:val="0"/>
            <w:vAlign w:val="center"/>
          </w:tcPr>
          <w:p>
            <w:pPr>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1440" w:type="dxa"/>
            <w:vMerge w:val="continue"/>
            <w:tcBorders>
              <w:bottom w:val="single" w:color="auto" w:sz="4" w:space="0"/>
            </w:tcBorders>
            <w:noWrap w:val="0"/>
            <w:vAlign w:val="center"/>
          </w:tcPr>
          <w:p>
            <w:pPr>
              <w:widowControl/>
              <w:snapToGrid w:val="0"/>
              <w:jc w:val="left"/>
              <w:rPr>
                <w:rFonts w:ascii="宋体" w:hAnsi="宋体" w:cs="宋体"/>
                <w:kern w:val="0"/>
                <w:szCs w:val="21"/>
              </w:rPr>
            </w:pPr>
          </w:p>
        </w:tc>
        <w:tc>
          <w:tcPr>
            <w:tcW w:w="641" w:type="dxa"/>
            <w:tcBorders>
              <w:bottom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塑料门窗</w:t>
            </w:r>
          </w:p>
        </w:tc>
        <w:tc>
          <w:tcPr>
            <w:tcW w:w="6120" w:type="dxa"/>
            <w:tcBorders>
              <w:bottom w:val="single" w:color="auto" w:sz="4" w:space="0"/>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表面洁净、平整、光滑，大面无划痕、碰伤，门窗框与墙体间缝隙采用闭孔弹性材料填嵌饱满，密封胶粘结牢固，表面光滑、顺直、无裂纹。</w:t>
            </w:r>
          </w:p>
        </w:tc>
        <w:tc>
          <w:tcPr>
            <w:tcW w:w="606" w:type="dxa"/>
            <w:vMerge w:val="continue"/>
            <w:tcBorders>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p>
        </w:tc>
        <w:tc>
          <w:tcPr>
            <w:tcW w:w="606" w:type="dxa"/>
            <w:vMerge w:val="continue"/>
            <w:tcBorders>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c>
          <w:tcPr>
            <w:tcW w:w="456" w:type="dxa"/>
            <w:vMerge w:val="continue"/>
            <w:tcBorders>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440" w:type="dxa"/>
            <w:vMerge w:val="restart"/>
            <w:tcBorders>
              <w:top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屋面</w:t>
            </w:r>
          </w:p>
        </w:tc>
        <w:tc>
          <w:tcPr>
            <w:tcW w:w="641" w:type="dxa"/>
            <w:tcBorders>
              <w:top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基本要求</w:t>
            </w:r>
          </w:p>
        </w:tc>
        <w:tc>
          <w:tcPr>
            <w:tcW w:w="6120" w:type="dxa"/>
            <w:tcBorders>
              <w:top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防水层与突出屋面结构交接处应做柔性密封处理，天沟、檐沟、檐口、泛水、水落口、变形缝、伸出屋面管道等防水构造符合有关要求。</w:t>
            </w:r>
          </w:p>
        </w:tc>
        <w:tc>
          <w:tcPr>
            <w:tcW w:w="606"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606"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p>
            <w:pPr>
              <w:widowControl/>
              <w:snapToGrid w:val="0"/>
              <w:jc w:val="center"/>
              <w:rPr>
                <w:rFonts w:ascii="宋体" w:hAnsi="宋体" w:cs="宋体"/>
                <w:color w:val="FF0000"/>
                <w:kern w:val="0"/>
                <w:sz w:val="20"/>
                <w:szCs w:val="20"/>
              </w:rPr>
            </w:pPr>
          </w:p>
          <w:p>
            <w:pPr>
              <w:widowControl/>
              <w:snapToGrid w:val="0"/>
              <w:jc w:val="center"/>
              <w:rPr>
                <w:rFonts w:ascii="宋体" w:hAnsi="宋体" w:cs="宋体"/>
                <w:color w:val="FF0000"/>
                <w:kern w:val="0"/>
                <w:sz w:val="20"/>
                <w:szCs w:val="20"/>
              </w:rPr>
            </w:pPr>
          </w:p>
          <w:p>
            <w:pPr>
              <w:snapToGrid w:val="0"/>
              <w:jc w:val="center"/>
              <w:rPr>
                <w:rFonts w:ascii="宋体" w:hAnsi="宋体" w:cs="宋体"/>
                <w:color w:val="FF0000"/>
                <w:kern w:val="0"/>
                <w:sz w:val="20"/>
                <w:szCs w:val="20"/>
              </w:rPr>
            </w:pPr>
          </w:p>
        </w:tc>
        <w:tc>
          <w:tcPr>
            <w:tcW w:w="456"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440" w:type="dxa"/>
            <w:vMerge w:val="continue"/>
            <w:noWrap w:val="0"/>
            <w:vAlign w:val="center"/>
          </w:tcPr>
          <w:p>
            <w:pPr>
              <w:snapToGrid w:val="0"/>
              <w:jc w:val="center"/>
              <w:rPr>
                <w:rFonts w:ascii="宋体" w:hAnsi="宋体" w:cs="宋体"/>
                <w:kern w:val="0"/>
                <w:szCs w:val="21"/>
              </w:rPr>
            </w:pPr>
          </w:p>
        </w:tc>
        <w:tc>
          <w:tcPr>
            <w:tcW w:w="641"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刚性防水屋面</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细石混凝土防水层表面平整、压实抹光，无</w:t>
            </w:r>
            <w:r>
              <w:rPr>
                <w:rFonts w:ascii="宋体" w:hAnsi="宋体"/>
                <w:kern w:val="0"/>
                <w:szCs w:val="21"/>
              </w:rPr>
              <w:t>`</w:t>
            </w:r>
            <w:r>
              <w:rPr>
                <w:rFonts w:hint="eastAsia" w:ascii="宋体" w:hAnsi="宋体" w:cs="宋体"/>
                <w:kern w:val="0"/>
                <w:szCs w:val="21"/>
              </w:rPr>
              <w:t>裂缝、起壳、起砂，分格缝的位置和间距符合要求。</w:t>
            </w:r>
          </w:p>
        </w:tc>
        <w:tc>
          <w:tcPr>
            <w:tcW w:w="606"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606" w:type="dxa"/>
            <w:vMerge w:val="continue"/>
            <w:tcBorders>
              <w:left w:val="single" w:color="auto" w:sz="4" w:space="0"/>
              <w:right w:val="single" w:color="auto" w:sz="4" w:space="0"/>
            </w:tcBorders>
            <w:noWrap w:val="0"/>
            <w:vAlign w:val="center"/>
          </w:tcPr>
          <w:p>
            <w:pPr>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0" w:hRule="atLeast"/>
        </w:trPr>
        <w:tc>
          <w:tcPr>
            <w:tcW w:w="1440" w:type="dxa"/>
            <w:vMerge w:val="continue"/>
            <w:noWrap w:val="0"/>
            <w:vAlign w:val="center"/>
          </w:tcPr>
          <w:p>
            <w:pPr>
              <w:widowControl/>
              <w:snapToGrid w:val="0"/>
              <w:jc w:val="left"/>
              <w:rPr>
                <w:rFonts w:ascii="宋体" w:hAnsi="宋体" w:cs="宋体"/>
                <w:kern w:val="0"/>
                <w:szCs w:val="21"/>
              </w:rPr>
            </w:pPr>
          </w:p>
        </w:tc>
        <w:tc>
          <w:tcPr>
            <w:tcW w:w="641"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瓦屋面</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挂瓦条分档均匀，扑钉平整、牢固，瓦面平整，行列整齐，搭接严密，檐口平直，脊瓦搭盖正确，间距均匀，封固严密，屋脊和斜脊顺直、无起伏，泛水做法符合要求，整齐、顺直，结合严密，无渗漏。</w:t>
            </w:r>
          </w:p>
        </w:tc>
        <w:tc>
          <w:tcPr>
            <w:tcW w:w="606"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606" w:type="dxa"/>
            <w:vMerge w:val="continue"/>
            <w:tcBorders>
              <w:left w:val="single" w:color="auto" w:sz="4" w:space="0"/>
              <w:right w:val="single" w:color="auto" w:sz="4" w:space="0"/>
            </w:tcBorders>
            <w:noWrap w:val="0"/>
            <w:vAlign w:val="center"/>
          </w:tcPr>
          <w:p>
            <w:pPr>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0" w:hRule="atLeast"/>
        </w:trPr>
        <w:tc>
          <w:tcPr>
            <w:tcW w:w="1440" w:type="dxa"/>
            <w:vMerge w:val="continue"/>
            <w:noWrap w:val="0"/>
            <w:vAlign w:val="center"/>
          </w:tcPr>
          <w:p>
            <w:pPr>
              <w:widowControl/>
              <w:snapToGrid w:val="0"/>
              <w:jc w:val="left"/>
              <w:rPr>
                <w:rFonts w:ascii="宋体" w:hAnsi="宋体" w:cs="宋体"/>
                <w:kern w:val="0"/>
                <w:szCs w:val="21"/>
              </w:rPr>
            </w:pPr>
          </w:p>
        </w:tc>
        <w:tc>
          <w:tcPr>
            <w:tcW w:w="641"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隔热屋面（架空屋面）</w:t>
            </w:r>
          </w:p>
        </w:tc>
        <w:tc>
          <w:tcPr>
            <w:tcW w:w="6120" w:type="dxa"/>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架空隔热制品铺设平整、稳固，缝隙勾缝密实，隔热高度及变形缝作法符合要求。</w:t>
            </w:r>
          </w:p>
        </w:tc>
        <w:tc>
          <w:tcPr>
            <w:tcW w:w="606"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kern w:val="0"/>
                <w:szCs w:val="21"/>
              </w:rPr>
            </w:pPr>
          </w:p>
        </w:tc>
        <w:tc>
          <w:tcPr>
            <w:tcW w:w="606"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1440"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防水</w:t>
            </w:r>
          </w:p>
        </w:tc>
        <w:tc>
          <w:tcPr>
            <w:tcW w:w="6761" w:type="dxa"/>
            <w:gridSpan w:val="2"/>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查看屋面、厕浴间、地下室、外墙是否有渗漏情况或迹象，屋面是否有积水、防水层起鼓等现象。</w:t>
            </w:r>
          </w:p>
        </w:tc>
        <w:tc>
          <w:tcPr>
            <w:tcW w:w="606" w:type="dxa"/>
            <w:tcBorders>
              <w:left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4</w:t>
            </w:r>
          </w:p>
        </w:tc>
        <w:tc>
          <w:tcPr>
            <w:tcW w:w="606" w:type="dxa"/>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c>
          <w:tcPr>
            <w:tcW w:w="456" w:type="dxa"/>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85" w:hRule="atLeast"/>
        </w:trPr>
        <w:tc>
          <w:tcPr>
            <w:tcW w:w="1440"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水、暖、燃气工程</w:t>
            </w:r>
          </w:p>
        </w:tc>
        <w:tc>
          <w:tcPr>
            <w:tcW w:w="6761" w:type="dxa"/>
            <w:gridSpan w:val="2"/>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查看水、暖、燃气管道及器具安装质量情况，管道是否横平竖直，固定牢固，器具安装细腻，通风口与顶棚是否结合紧密，消防喷头是否排列整齐，查看管道及管道与接口有无渗漏，查看运行中有无显露的不安全隐患，</w:t>
            </w:r>
            <w:r>
              <w:rPr>
                <w:rFonts w:ascii="宋体" w:hAnsi="宋体"/>
                <w:kern w:val="0"/>
                <w:szCs w:val="21"/>
              </w:rPr>
              <w:t>PVC</w:t>
            </w:r>
            <w:r>
              <w:rPr>
                <w:rFonts w:hint="eastAsia" w:ascii="宋体" w:hAnsi="宋体" w:cs="宋体"/>
                <w:kern w:val="0"/>
                <w:szCs w:val="21"/>
              </w:rPr>
              <w:t>管道的配件是否配套和符合标准要求。</w:t>
            </w:r>
          </w:p>
        </w:tc>
        <w:tc>
          <w:tcPr>
            <w:tcW w:w="606" w:type="dxa"/>
            <w:tcBorders>
              <w:left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606" w:type="dxa"/>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c>
          <w:tcPr>
            <w:tcW w:w="456" w:type="dxa"/>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1440"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电气安装工程</w:t>
            </w:r>
          </w:p>
        </w:tc>
        <w:tc>
          <w:tcPr>
            <w:tcW w:w="6761" w:type="dxa"/>
            <w:gridSpan w:val="2"/>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电气线路敷设及器具安装质量状况，电气线路敷设是否有不清、混用及不接地的质量问题，防雷设施的质量是否符合规范要求，配电箱的安装是否符合规范要求。</w:t>
            </w:r>
          </w:p>
        </w:tc>
        <w:tc>
          <w:tcPr>
            <w:tcW w:w="606" w:type="dxa"/>
            <w:tcBorders>
              <w:left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606" w:type="dxa"/>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c>
          <w:tcPr>
            <w:tcW w:w="456" w:type="dxa"/>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1440"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通风工程</w:t>
            </w:r>
          </w:p>
        </w:tc>
        <w:tc>
          <w:tcPr>
            <w:tcW w:w="6761" w:type="dxa"/>
            <w:gridSpan w:val="2"/>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查看设备安装质量状况，查看管道保湿隔热敷设情况（含耐腐），通风运行中的噪音是否低于设计值，有无滴漏情况。</w:t>
            </w:r>
          </w:p>
        </w:tc>
        <w:tc>
          <w:tcPr>
            <w:tcW w:w="606" w:type="dxa"/>
            <w:tcBorders>
              <w:left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606" w:type="dxa"/>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c>
          <w:tcPr>
            <w:tcW w:w="456" w:type="dxa"/>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1440" w:type="dxa"/>
            <w:noWrap w:val="0"/>
            <w:vAlign w:val="center"/>
          </w:tcPr>
          <w:p>
            <w:pPr>
              <w:widowControl/>
              <w:snapToGrid w:val="0"/>
              <w:jc w:val="left"/>
              <w:rPr>
                <w:rFonts w:ascii="宋体" w:hAnsi="宋体" w:cs="宋体"/>
                <w:kern w:val="0"/>
                <w:szCs w:val="21"/>
              </w:rPr>
            </w:pPr>
            <w:r>
              <w:rPr>
                <w:rFonts w:hint="eastAsia" w:ascii="宋体" w:hAnsi="宋体" w:cs="宋体"/>
                <w:kern w:val="0"/>
                <w:szCs w:val="21"/>
              </w:rPr>
              <w:t>电梯工程</w:t>
            </w:r>
          </w:p>
        </w:tc>
        <w:tc>
          <w:tcPr>
            <w:tcW w:w="6761" w:type="dxa"/>
            <w:gridSpan w:val="2"/>
            <w:tcBorders>
              <w:right w:val="single" w:color="auto" w:sz="4" w:space="0"/>
            </w:tcBorders>
            <w:noWrap w:val="0"/>
            <w:vAlign w:val="center"/>
          </w:tcPr>
          <w:p>
            <w:pPr>
              <w:widowControl/>
              <w:snapToGrid w:val="0"/>
              <w:jc w:val="left"/>
              <w:rPr>
                <w:rFonts w:ascii="宋体" w:hAnsi="宋体" w:cs="宋体"/>
                <w:kern w:val="0"/>
                <w:szCs w:val="21"/>
              </w:rPr>
            </w:pPr>
            <w:r>
              <w:rPr>
                <w:rFonts w:hint="eastAsia" w:ascii="宋体" w:hAnsi="宋体" w:cs="宋体"/>
                <w:kern w:val="0"/>
                <w:szCs w:val="21"/>
              </w:rPr>
              <w:t>电梯运行是否达到设计要求，能否保持正常运行；安装电梯的单位是否具有相应的资质；有关部门是否检验同意使用运行。</w:t>
            </w:r>
          </w:p>
        </w:tc>
        <w:tc>
          <w:tcPr>
            <w:tcW w:w="606" w:type="dxa"/>
            <w:tcBorders>
              <w:left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606" w:type="dxa"/>
            <w:tcBorders>
              <w:left w:val="single" w:color="auto" w:sz="4" w:space="0"/>
              <w:right w:val="single" w:color="auto" w:sz="4" w:space="0"/>
            </w:tcBorders>
            <w:noWrap w:val="0"/>
            <w:vAlign w:val="center"/>
          </w:tcPr>
          <w:p>
            <w:pPr>
              <w:widowControl/>
              <w:snapToGrid w:val="0"/>
              <w:jc w:val="center"/>
              <w:rPr>
                <w:rFonts w:hint="eastAsia" w:ascii="宋体" w:hAnsi="宋体" w:cs="宋体"/>
                <w:color w:val="FF0000"/>
                <w:kern w:val="0"/>
                <w:sz w:val="20"/>
                <w:szCs w:val="20"/>
              </w:rPr>
            </w:pPr>
          </w:p>
        </w:tc>
        <w:tc>
          <w:tcPr>
            <w:tcW w:w="456" w:type="dxa"/>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1440" w:type="dxa"/>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小计</w:t>
            </w:r>
          </w:p>
        </w:tc>
        <w:tc>
          <w:tcPr>
            <w:tcW w:w="6761" w:type="dxa"/>
            <w:gridSpan w:val="2"/>
            <w:tcBorders>
              <w:right w:val="single" w:color="auto" w:sz="4" w:space="0"/>
            </w:tcBorders>
            <w:noWrap w:val="0"/>
            <w:vAlign w:val="center"/>
          </w:tcPr>
          <w:p>
            <w:pPr>
              <w:widowControl/>
              <w:snapToGrid w:val="0"/>
              <w:jc w:val="left"/>
              <w:rPr>
                <w:rFonts w:hint="eastAsia" w:ascii="宋体" w:hAnsi="宋体" w:cs="宋体"/>
                <w:kern w:val="0"/>
                <w:szCs w:val="21"/>
              </w:rPr>
            </w:pPr>
          </w:p>
        </w:tc>
        <w:tc>
          <w:tcPr>
            <w:tcW w:w="606" w:type="dxa"/>
            <w:tcBorders>
              <w:left w:val="single" w:color="auto" w:sz="4" w:space="0"/>
              <w:right w:val="single" w:color="auto" w:sz="4" w:space="0"/>
            </w:tcBorders>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60</w:t>
            </w:r>
          </w:p>
        </w:tc>
        <w:tc>
          <w:tcPr>
            <w:tcW w:w="606" w:type="dxa"/>
            <w:tcBorders>
              <w:left w:val="single" w:color="auto" w:sz="4" w:space="0"/>
              <w:right w:val="single" w:color="auto" w:sz="4" w:space="0"/>
            </w:tcBorders>
            <w:noWrap w:val="0"/>
            <w:vAlign w:val="center"/>
          </w:tcPr>
          <w:p>
            <w:pPr>
              <w:widowControl/>
              <w:snapToGrid w:val="0"/>
              <w:jc w:val="center"/>
              <w:rPr>
                <w:rFonts w:hint="eastAsia" w:ascii="宋体" w:hAnsi="宋体" w:cs="宋体"/>
                <w:color w:val="FF0000"/>
                <w:kern w:val="0"/>
                <w:sz w:val="20"/>
                <w:szCs w:val="20"/>
              </w:rPr>
            </w:pPr>
          </w:p>
        </w:tc>
        <w:tc>
          <w:tcPr>
            <w:tcW w:w="456" w:type="dxa"/>
            <w:tcBorders>
              <w:left w:val="single" w:color="auto" w:sz="4" w:space="0"/>
              <w:right w:val="single" w:color="auto" w:sz="4" w:space="0"/>
            </w:tcBorders>
            <w:noWrap w:val="0"/>
            <w:vAlign w:val="center"/>
          </w:tcPr>
          <w:p>
            <w:pPr>
              <w:widowControl/>
              <w:snapToGrid w:val="0"/>
              <w:jc w:val="center"/>
              <w:rPr>
                <w:rFonts w:ascii="宋体" w:hAnsi="宋体" w:cs="宋体"/>
                <w:color w:val="FF0000"/>
                <w:kern w:val="0"/>
                <w:sz w:val="20"/>
                <w:szCs w:val="20"/>
              </w:rPr>
            </w:pPr>
          </w:p>
        </w:tc>
      </w:tr>
    </w:tbl>
    <w:p/>
    <w:p/>
    <w:p>
      <w:pPr>
        <w:rPr>
          <w:rFonts w:hint="eastAsia" w:eastAsia="宋体"/>
          <w:lang w:eastAsia="zh-CN"/>
        </w:rPr>
      </w:pPr>
    </w:p>
    <w:p/>
    <w:p/>
    <w:sectPr>
      <w:pgSz w:w="11910" w:h="16840"/>
      <w:pgMar w:top="1520" w:right="340" w:bottom="280" w:left="6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387F21"/>
    <w:multiLevelType w:val="singleLevel"/>
    <w:tmpl w:val="BC387F21"/>
    <w:lvl w:ilvl="0" w:tentative="0">
      <w:start w:val="1"/>
      <w:numFmt w:val="decimal"/>
      <w:suff w:val="nothing"/>
      <w:lvlText w:val="%1、"/>
      <w:lvlJc w:val="left"/>
    </w:lvl>
  </w:abstractNum>
  <w:abstractNum w:abstractNumId="1">
    <w:nsid w:val="09C2D4E6"/>
    <w:multiLevelType w:val="singleLevel"/>
    <w:tmpl w:val="09C2D4E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3E7EC9"/>
    <w:rsid w:val="1C2137D7"/>
    <w:rsid w:val="20405E71"/>
    <w:rsid w:val="2E112832"/>
    <w:rsid w:val="32C640E1"/>
    <w:rsid w:val="39B144BB"/>
    <w:rsid w:val="52683E47"/>
    <w:rsid w:val="5BAB6808"/>
    <w:rsid w:val="638B2619"/>
    <w:rsid w:val="67710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699" w:right="972"/>
      <w:jc w:val="center"/>
      <w:outlineLvl w:val="1"/>
    </w:pPr>
    <w:rPr>
      <w:rFonts w:ascii="黑体" w:hAnsi="黑体" w:eastAsia="黑体" w:cs="黑体"/>
      <w:b/>
      <w:bCs/>
      <w:sz w:val="72"/>
      <w:szCs w:val="72"/>
      <w:lang w:val="zh-CN" w:eastAsia="zh-CN" w:bidi="zh-CN"/>
    </w:rPr>
  </w:style>
  <w:style w:type="paragraph" w:styleId="3">
    <w:name w:val="heading 2"/>
    <w:basedOn w:val="1"/>
    <w:next w:val="1"/>
    <w:qFormat/>
    <w:uiPriority w:val="1"/>
    <w:pPr>
      <w:spacing w:before="7"/>
      <w:ind w:left="1091" w:right="972"/>
      <w:jc w:val="center"/>
      <w:outlineLvl w:val="2"/>
    </w:pPr>
    <w:rPr>
      <w:rFonts w:ascii="宋体" w:hAnsi="宋体" w:eastAsia="宋体" w:cs="宋体"/>
      <w:b/>
      <w:bCs/>
      <w:sz w:val="44"/>
      <w:szCs w:val="44"/>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b/>
      <w:bCs/>
      <w:sz w:val="28"/>
      <w:szCs w:val="28"/>
      <w:lang w:val="zh-CN" w:eastAsia="zh-CN" w:bidi="zh-CN"/>
    </w:rPr>
  </w:style>
  <w:style w:type="paragraph" w:styleId="5">
    <w:name w:val="Plain Text"/>
    <w:basedOn w:val="1"/>
    <w:qFormat/>
    <w:uiPriority w:val="0"/>
    <w:rPr>
      <w:rFonts w:ascii="宋体" w:hAnsi="Courier New" w:cs="Courier New"/>
      <w:szCs w:val="21"/>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2020-12-29T04:01:00Z</dcterms:created>
  <dc:creator>Administrator</dc:creator>
  <cp:lastModifiedBy>吕布奉先</cp:lastModifiedBy>
  <dcterms:modified xsi:type="dcterms:W3CDTF">2021-04-14T10:05:23Z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WPS 文字</vt:lpwstr>
  </property>
  <property fmtid="{D5CDD505-2E9C-101B-9397-08002B2CF9AE}" pid="4" name="LastSaved">
    <vt:filetime>2020-12-29T00:00:00Z</vt:filetime>
  </property>
  <property fmtid="{D5CDD505-2E9C-101B-9397-08002B2CF9AE}" pid="5" name="KSOProductBuildVer">
    <vt:lpwstr>2052-11.1.0.10356</vt:lpwstr>
  </property>
  <property fmtid="{D5CDD505-2E9C-101B-9397-08002B2CF9AE}" pid="6" name="ICV">
    <vt:lpwstr>C3F6D1A25E254266BF6C00ABFC2C7A5B</vt:lpwstr>
  </property>
</Properties>
</file>