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XX年度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黄冈市建筑结构优质工程申报资料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一览表</w:t>
      </w:r>
    </w:p>
    <w:p>
      <w:pPr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（按顺序装订成册）</w:t>
      </w:r>
    </w:p>
    <w:p>
      <w:pPr>
        <w:rPr>
          <w:rFonts w:hint="eastAsia"/>
          <w:lang w:eastAsia="zh-CN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面：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XX年度黄冈市建筑结构优质工程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申报资料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录：</w:t>
      </w:r>
    </w:p>
    <w:p>
      <w:pPr>
        <w:tabs>
          <w:tab w:val="left" w:pos="4658"/>
        </w:tabs>
        <w:spacing w:line="560" w:lineRule="exact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资料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黄冈市建筑结构优质工程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申报表一份----------（X页）</w:t>
      </w:r>
    </w:p>
    <w:p>
      <w:pPr>
        <w:tabs>
          <w:tab w:val="left" w:pos="4658"/>
        </w:tabs>
        <w:spacing w:line="560" w:lineRule="exact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、企业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证照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、企业</w:t>
      </w:r>
      <w:r>
        <w:rPr>
          <w:rFonts w:hint="eastAsia" w:ascii="仿宋" w:hAnsi="仿宋" w:eastAsia="仿宋" w:cs="仿宋"/>
          <w:b/>
          <w:sz w:val="28"/>
          <w:szCs w:val="28"/>
        </w:rPr>
        <w:t>营业执照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企业资质证书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企业安全生产许可证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1、</w:t>
      </w:r>
      <w:r>
        <w:rPr>
          <w:rFonts w:hint="eastAsia" w:ascii="仿宋" w:hAnsi="仿宋" w:eastAsia="仿宋" w:cs="仿宋"/>
          <w:b/>
          <w:sz w:val="28"/>
          <w:szCs w:val="28"/>
        </w:rPr>
        <w:t>建设工程规划许可证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2、施工许可证--------------------------------（X页）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3、项目负责人介绍及有关人员证件--------------（X页）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项目亮点介绍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5、工程勘察、设计文件审查合格书--------------（X页）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6、桩基（复合地基）分项工程质量验收记录------（X页）</w:t>
      </w:r>
    </w:p>
    <w:p>
      <w:pPr>
        <w:spacing w:line="560" w:lineRule="exact"/>
        <w:ind w:left="2"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7、地基基础分部工程质量验收记录--------------（X页）</w:t>
      </w:r>
    </w:p>
    <w:p>
      <w:pPr>
        <w:spacing w:line="560" w:lineRule="exact"/>
        <w:ind w:left="2"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8、主体结构分部工程质量验收记录--------------（X页）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四、反映工程项目整体外形彩照3-5张-----------------（X页）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五、反映工程结构施工过程若干张--------------------（X页）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包括基坑（槽）开挖成型2张，基础钢筋2张、模板安装成型2张，基础混凝土成型2张，主体结构钢筋3张、模板安装成型3张，主体结构混凝土成型及细部节点至少6张，填充墙砌体砌筑细部节点及砌筑成型至少5张，二次结构细部节点及成型至少5张）；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六、黄冈市建筑结构优质工程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推荐表-------------------（X页）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七、黄冈市建筑结构优质工程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汇总表-------------------（X页）</w:t>
      </w: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center"/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  <w:t>填报须知</w:t>
      </w:r>
    </w:p>
    <w:p>
      <w:pPr>
        <w:spacing w:before="55"/>
        <w:ind w:right="0"/>
        <w:jc w:val="center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以上资料需装订成册。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以上每个分项前需添加一页分隔页。分隔页内容填写上述资料对应的项目。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3、表内有关单位签署意见栏内，必须签署推荐意见；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4、申报材料中所有数据、签字及印章、时间等须清晰、准确、无误。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default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5、以上材料“六、七”套表附后即可，内容由“评委工作组”填写，申报单位无需填写。</w:t>
      </w:r>
    </w:p>
    <w:p>
      <w:pPr>
        <w:snapToGrid w:val="0"/>
        <w:spacing w:line="600" w:lineRule="exac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  <w:sectPr>
          <w:footerReference r:id="rId5" w:type="default"/>
          <w:pgSz w:w="11910" w:h="16840"/>
          <w:pgMar w:top="1431" w:right="1786" w:bottom="882" w:left="1786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b/>
          <w:sz w:val="52"/>
          <w:szCs w:val="52"/>
        </w:rPr>
        <w:t>一、基本</w:t>
      </w: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资料</w:t>
      </w:r>
    </w:p>
    <w:p>
      <w:pPr>
        <w:spacing w:before="273" w:line="187" w:lineRule="auto"/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黄冈市建筑业协会</w:t>
      </w: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1" w:lineRule="auto"/>
        <w:rPr>
          <w:rFonts w:ascii="Times New Roman"/>
          <w:sz w:val="21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val="en-US" w:eastAsia="zh-CN"/>
        </w:rPr>
        <w:t>黄冈市建筑结构优质工程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申报表</w:t>
      </w:r>
    </w:p>
    <w:p>
      <w:pPr>
        <w:spacing w:line="316" w:lineRule="auto"/>
        <w:rPr>
          <w:rFonts w:ascii="Times New Roman"/>
          <w:sz w:val="21"/>
        </w:rPr>
      </w:pPr>
    </w:p>
    <w:p>
      <w:pPr>
        <w:spacing w:line="316" w:lineRule="auto"/>
        <w:rPr>
          <w:rFonts w:ascii="Times New Roman"/>
          <w:sz w:val="21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val="en-US" w:eastAsia="zh-CN"/>
        </w:rPr>
        <w:t>（XX年度）</w:t>
      </w: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before="104" w:line="184" w:lineRule="auto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申报单位：（盖章）</w:t>
      </w: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企业类型：</w:t>
      </w: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申报时间：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黄冈市建筑结构优质工程</w:t>
      </w:r>
    </w:p>
    <w:p>
      <w:pPr>
        <w:spacing w:before="1"/>
      </w:pPr>
    </w:p>
    <w:tbl>
      <w:tblPr>
        <w:tblStyle w:val="11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245"/>
        <w:gridCol w:w="2528"/>
        <w:gridCol w:w="1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企业名称(全称)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3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9"/>
                <w:sz w:val="22"/>
                <w:szCs w:val="22"/>
                <w:lang w:eastAsia="zh-CN"/>
              </w:rPr>
              <w:t>工程项目名称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8" w:line="23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  <w:lang w:eastAsia="zh-CN"/>
              </w:rPr>
              <w:t>工程项目</w:t>
            </w:r>
            <w:r>
              <w:rPr>
                <w:spacing w:val="10"/>
                <w:sz w:val="22"/>
                <w:szCs w:val="22"/>
              </w:rPr>
              <w:t>地址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建设单位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勘察单位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图审单位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设计单位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监理单位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项目经理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项目经理联系电话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授权</w:t>
            </w:r>
            <w:r>
              <w:rPr>
                <w:spacing w:val="12"/>
                <w:sz w:val="22"/>
                <w:szCs w:val="22"/>
              </w:rPr>
              <w:t>联系人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联系电话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建设规模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开工日期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结构类型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预估竣工日期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施工许可证号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rFonts w:hint="default"/>
                <w:spacing w:val="12"/>
                <w:sz w:val="22"/>
                <w:szCs w:val="22"/>
                <w:lang w:val="en-US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工程进度是否完成</w:t>
            </w:r>
            <w:r>
              <w:rPr>
                <w:rFonts w:hint="eastAsia"/>
                <w:spacing w:val="12"/>
                <w:sz w:val="22"/>
                <w:szCs w:val="22"/>
                <w:lang w:val="en-US" w:eastAsia="zh-CN"/>
              </w:rPr>
              <w:t>70%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74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是否为黄冈市建筑业协会会员单位</w:t>
            </w:r>
          </w:p>
        </w:tc>
        <w:tc>
          <w:tcPr>
            <w:tcW w:w="2245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是否加入黄冈市建筑业协会微信工作群</w:t>
            </w:r>
          </w:p>
        </w:tc>
        <w:tc>
          <w:tcPr>
            <w:tcW w:w="1797" w:type="dxa"/>
            <w:vAlign w:val="top"/>
          </w:tcPr>
          <w:p>
            <w:pPr>
              <w:pStyle w:val="12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4619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项目经理承诺：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该项目在申报该奖项期间未受到住建系统和行政部门“通报批评”及以上行政处罚。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2、如该项目在申报、评选前后受到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住建系统或行政部门“通报批评”及以上行政处罚，会及时向黄冈市建筑业协会报告并接受处理。</w:t>
            </w:r>
          </w:p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签名及盖章：</w:t>
            </w:r>
          </w:p>
          <w:p>
            <w:pPr>
              <w:pStyle w:val="12"/>
              <w:spacing w:before="1" w:line="200" w:lineRule="auto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4325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企业承诺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1、我企业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在申报该奖项期间未受到住建系统和行政部门“通报批评”及以上行政处罚。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2、如我企业在申报、评选前后受到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住建系统或行政部门“通报批评”及以上行政处罚，会及时向黄冈市建筑业协会报告并接受处理。</w:t>
            </w:r>
          </w:p>
          <w:p>
            <w:pPr>
              <w:spacing w:before="46" w:line="185" w:lineRule="auto"/>
              <w:ind w:firstLine="26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（公章）</w:t>
            </w:r>
          </w:p>
          <w:p>
            <w:pPr>
              <w:pStyle w:val="12"/>
              <w:spacing w:before="1" w:line="214" w:lineRule="auto"/>
              <w:ind w:right="27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4619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各县市区建筑业协会意见：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推荐该项目参评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黄冈市建筑结构优质工程</w:t>
            </w:r>
          </w:p>
          <w:p>
            <w:pPr>
              <w:pStyle w:val="12"/>
              <w:spacing w:before="47" w:line="230" w:lineRule="auto"/>
              <w:ind w:left="29"/>
              <w:rPr>
                <w:rFonts w:hint="eastAsia" w:eastAsia="仿宋"/>
                <w:sz w:val="22"/>
                <w:szCs w:val="22"/>
                <w:lang w:eastAsia="zh-CN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auto"/>
              <w:ind w:right="75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( 公章)</w:t>
            </w:r>
          </w:p>
          <w:p>
            <w:pPr>
              <w:pStyle w:val="12"/>
              <w:spacing w:before="72" w:line="229" w:lineRule="auto"/>
              <w:jc w:val="righ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4325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黄冈市建筑业协会品牌建设办公室意见：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同意该项目申报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黄冈市建筑结构优质工程</w:t>
            </w:r>
          </w:p>
          <w:p>
            <w:pPr>
              <w:spacing w:before="91" w:line="212" w:lineRule="auto"/>
              <w:ind w:right="75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</w:p>
          <w:p>
            <w:pPr>
              <w:spacing w:before="91" w:line="212" w:lineRule="auto"/>
              <w:ind w:right="75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（公章）</w:t>
            </w:r>
          </w:p>
          <w:p>
            <w:pPr>
              <w:pStyle w:val="12"/>
              <w:spacing w:before="97" w:line="231" w:lineRule="auto"/>
              <w:ind w:left="42"/>
              <w:jc w:val="righ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408" w:bottom="510" w:left="1547" w:header="0" w:footer="228" w:gutter="0"/>
          <w:cols w:space="720" w:num="1"/>
        </w:sect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企业证照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企业营业执照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2、企业资质证书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3、企业安全生产许可证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default" w:ascii="仿宋" w:hAnsi="仿宋" w:eastAsia="仿宋" w:cs="仿宋"/>
          <w:b/>
          <w:color w:val="FF0000"/>
          <w:sz w:val="28"/>
          <w:szCs w:val="28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（以上三项内容需各自分页并附扫描件，要求清晰、清楚且准确对应首页的“目录”页码）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420" w:leftChars="200" w:firstLine="0" w:firstLineChars="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项目介绍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建设工程规划许可证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施工许可证</w:t>
      </w:r>
    </w:p>
    <w:p>
      <w:pPr>
        <w:numPr>
          <w:ilvl w:val="0"/>
          <w:numId w:val="2"/>
        </w:numPr>
        <w:spacing w:line="820" w:lineRule="exact"/>
        <w:jc w:val="both"/>
        <w:rPr>
          <w:rFonts w:hint="default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项目负责人介绍及有关人员证件（附图）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项目亮点介绍（附图）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程勘察、设计文件审查合格书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桩基（复合地基）分项工程质量验收记录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地基基础分部工程质量验收记录</w:t>
      </w: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主体结构分部工程质量验收记录</w:t>
      </w:r>
    </w:p>
    <w:p>
      <w:pPr>
        <w:numPr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820" w:lineRule="exact"/>
        <w:jc w:val="center"/>
        <w:rPr>
          <w:rFonts w:hint="default" w:ascii="仿宋" w:hAnsi="仿宋" w:eastAsia="仿宋" w:cs="仿宋"/>
          <w:b/>
          <w:color w:val="FF0000"/>
          <w:sz w:val="28"/>
          <w:szCs w:val="28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（以上八项内容需各自分页并附扫描件，其中验收记录等附最终结论性意见即可，要求清晰、清楚且准确对应首页的“目录”页码）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四、反映工程项目整体外形彩照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（3到5张）</w:t>
      </w:r>
    </w:p>
    <w:p>
      <w:pPr>
        <w:numPr>
          <w:numId w:val="0"/>
        </w:numPr>
        <w:spacing w:line="560" w:lineRule="exact"/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五、反映工程项目结构施工过程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若干张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基坑（槽）开挖成型2张，基础钢筋2张、模板安装成型2张，基础混凝土成型2张，主体结构钢筋3张、模板安装成型3张，主体结构混凝土成型及细部节点至少6张，填充墙砌体砌筑细部节点及砌筑成型至少5张，二次结构细部节点及成型至少5张）等。</w:t>
      </w:r>
    </w:p>
    <w:p>
      <w:pPr>
        <w:numPr>
          <w:ilvl w:val="0"/>
          <w:numId w:val="0"/>
        </w:numPr>
        <w:spacing w:line="820" w:lineRule="exact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spacing w:line="560" w:lineRule="exact"/>
        <w:ind w:leftChars="200"/>
        <w:jc w:val="both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（按照上述分类分项要求，提供</w:t>
      </w: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en-US"/>
        </w:rPr>
        <w:t>原始照片</w:t>
      </w: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sz w:val="52"/>
          <w:szCs w:val="52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六、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黄冈市建筑结构优质工程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推荐表</w:t>
      </w:r>
    </w:p>
    <w:p>
      <w:pPr>
        <w:spacing w:before="270" w:line="184" w:lineRule="auto"/>
        <w:jc w:val="center"/>
        <w:rPr>
          <w:rFonts w:hint="default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黄冈市建筑结构优质工程推荐表</w:t>
      </w:r>
    </w:p>
    <w:p/>
    <w:p/>
    <w:p>
      <w:pPr>
        <w:spacing w:line="74" w:lineRule="auto"/>
        <w:rPr>
          <w:rFonts w:ascii="Arial"/>
          <w:sz w:val="2"/>
        </w:rPr>
      </w:pPr>
    </w:p>
    <w:tbl>
      <w:tblPr>
        <w:tblStyle w:val="11"/>
        <w:tblW w:w="9360" w:type="dxa"/>
        <w:tblInd w:w="6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1912"/>
        <w:gridCol w:w="1425"/>
        <w:gridCol w:w="1108"/>
        <w:gridCol w:w="2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企业名称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（全称）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（全称）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申报项目地址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1912" w:type="dxa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13" w:type="dxa"/>
            <w:gridSpan w:val="2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授权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2" w:type="dxa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13" w:type="dxa"/>
            <w:gridSpan w:val="2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360" w:type="dxa"/>
            <w:gridSpan w:val="5"/>
            <w:vAlign w:val="top"/>
          </w:tcPr>
          <w:p>
            <w:pPr>
              <w:spacing w:before="249" w:line="184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现场核查小组</w:t>
            </w:r>
            <w:r>
              <w:rPr>
                <w:rFonts w:ascii="宋体" w:hAnsi="宋体" w:eastAsia="宋体" w:cs="宋体"/>
                <w:spacing w:val="-1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核查情况表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1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评审结果（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得分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4445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核查小组签名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核查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监督员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25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4445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spacing w:before="78" w:line="290" w:lineRule="auto"/>
              <w:ind w:righ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评价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期间，未发现“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方”（核查小组和受评单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位）存在违规现象，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评价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工作正常进行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。</w:t>
            </w:r>
          </w:p>
          <w:p>
            <w:pPr>
              <w:spacing w:before="210" w:line="185" w:lineRule="auto"/>
              <w:ind w:firstLine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360" w:type="dxa"/>
            <w:gridSpan w:val="5"/>
            <w:vAlign w:val="top"/>
          </w:tcPr>
          <w:p>
            <w:pPr>
              <w:spacing w:before="259" w:line="184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黄冈市建筑业协会品牌建设办公室</w:t>
            </w:r>
            <w:r>
              <w:rPr>
                <w:rFonts w:ascii="宋体" w:hAnsi="宋体" w:eastAsia="宋体" w:cs="宋体"/>
                <w:spacing w:val="-1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9360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38" w:line="184" w:lineRule="auto"/>
        <w:ind w:firstLine="423"/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：本表代表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市建筑业协会品牌办评审会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的最终意见。</w:t>
      </w:r>
    </w:p>
    <w:p>
      <w:pPr>
        <w:spacing w:before="38" w:line="184" w:lineRule="auto"/>
        <w:ind w:firstLine="423"/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：本表由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品牌办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存档备查。</w:t>
      </w:r>
    </w:p>
    <w:p>
      <w:pPr>
        <w:spacing w:before="38" w:line="184" w:lineRule="auto"/>
        <w:ind w:firstLine="4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：评审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工作完成后，以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市建筑业协会品牌办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为单位向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会长办公会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提交。</w:t>
      </w:r>
    </w:p>
    <w:p>
      <w:p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</w:p>
    <w:p>
      <w:pPr>
        <w:numPr>
          <w:ilvl w:val="0"/>
          <w:numId w:val="0"/>
        </w:num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七、黄冈市建筑结构优质工程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评分汇总表</w:t>
      </w: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房建表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spacing w:val="-16"/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建筑面积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spacing w:val="-1"/>
              </w:rPr>
              <w:t>地基与基础工程</w:t>
            </w:r>
            <w:r>
              <w:rPr>
                <w:b/>
                <w:bCs/>
                <w:spacing w:val="-3"/>
                <w:sz w:val="30"/>
                <w:szCs w:val="30"/>
              </w:rPr>
              <w:t>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spacing w:val="-1"/>
              </w:rPr>
              <w:t>主体结构工程</w:t>
            </w:r>
            <w:r>
              <w:rPr>
                <w:b/>
                <w:bCs/>
                <w:spacing w:val="-3"/>
                <w:sz w:val="30"/>
                <w:szCs w:val="30"/>
              </w:rPr>
              <w:t>（</w:t>
            </w:r>
            <w:r>
              <w:rPr>
                <w:rFonts w:hint="eastAsia"/>
                <w:b/>
                <w:bCs/>
                <w:spacing w:val="-3"/>
                <w:sz w:val="30"/>
                <w:szCs w:val="30"/>
                <w:lang w:val="en-US" w:eastAsia="zh-CN"/>
              </w:rPr>
              <w:t>8</w:t>
            </w:r>
            <w:r>
              <w:rPr>
                <w:b/>
                <w:bCs/>
                <w:spacing w:val="-3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7" w:type="default"/>
          <w:footerReference r:id="rId8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（桥梁表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spacing w:val="-1"/>
              </w:rPr>
              <w:t>地基与基础工程</w:t>
            </w:r>
            <w:r>
              <w:rPr>
                <w:b/>
                <w:bCs/>
                <w:spacing w:val="-3"/>
                <w:sz w:val="30"/>
                <w:szCs w:val="30"/>
              </w:rPr>
              <w:t>（</w:t>
            </w:r>
            <w:r>
              <w:rPr>
                <w:rFonts w:hint="eastAsia"/>
                <w:b/>
                <w:bCs/>
                <w:spacing w:val="-3"/>
                <w:sz w:val="30"/>
                <w:szCs w:val="30"/>
                <w:lang w:val="en-US" w:eastAsia="zh-CN"/>
              </w:rPr>
              <w:t>4</w:t>
            </w:r>
            <w:r>
              <w:rPr>
                <w:b/>
                <w:bCs/>
                <w:spacing w:val="-3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spacing w:val="-1"/>
              </w:rPr>
              <w:t>主体结构工程</w:t>
            </w:r>
            <w:r>
              <w:rPr>
                <w:b/>
                <w:bCs/>
                <w:spacing w:val="-3"/>
                <w:sz w:val="30"/>
                <w:szCs w:val="30"/>
              </w:rPr>
              <w:t>（</w:t>
            </w:r>
            <w:r>
              <w:rPr>
                <w:rFonts w:hint="eastAsia"/>
                <w:b/>
                <w:bCs/>
                <w:spacing w:val="-3"/>
                <w:sz w:val="30"/>
                <w:szCs w:val="30"/>
                <w:lang w:val="en-US" w:eastAsia="zh-CN"/>
              </w:rPr>
              <w:t>6</w:t>
            </w:r>
            <w:r>
              <w:rPr>
                <w:b/>
                <w:bCs/>
                <w:spacing w:val="-3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9" w:type="default"/>
          <w:footerReference r:id="rId10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（道路表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路基工程评价评分（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4</w:t>
            </w:r>
            <w:r>
              <w:rPr>
                <w:b/>
                <w:bCs/>
                <w:spacing w:val="-6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基层工程（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6</w:t>
            </w:r>
            <w:r>
              <w:rPr>
                <w:b/>
                <w:bCs/>
                <w:spacing w:val="-6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11" w:type="default"/>
          <w:footerReference r:id="rId12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（轨道交通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主体结构工程（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3</w:t>
            </w:r>
            <w:r>
              <w:rPr>
                <w:b/>
                <w:bCs/>
                <w:spacing w:val="-6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隧道工程（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7</w:t>
            </w:r>
            <w:r>
              <w:rPr>
                <w:b/>
                <w:bCs/>
                <w:spacing w:val="-6"/>
                <w:sz w:val="30"/>
                <w:szCs w:val="30"/>
              </w:rPr>
              <w:t>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13" w:type="default"/>
          <w:footerReference r:id="rId14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（水处理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地基与基础工程（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40分）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主体结构工程（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60分）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15" w:type="default"/>
          <w:footerReference r:id="rId16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（园林表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路基工程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基层工程（20分）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园林理水工程（20分）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园林给排水工程（20分）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园林建筑工程（20分）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17" w:type="default"/>
          <w:footerReference r:id="rId18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黄冈市建筑结构优质工程评分汇总表</w:t>
      </w: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（管廊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）</w:t>
      </w:r>
    </w:p>
    <w:p>
      <w:pPr>
        <w:spacing w:line="27" w:lineRule="exact"/>
      </w:pPr>
    </w:p>
    <w:tbl>
      <w:tblPr>
        <w:tblStyle w:val="11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3097"/>
        <w:gridCol w:w="1981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12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12"/>
              <w:spacing w:before="153" w:line="221" w:lineRule="auto"/>
              <w:ind w:left="170"/>
              <w:jc w:val="center"/>
              <w:rPr>
                <w:rFonts w:hint="eastAsia" w:eastAsia="仿宋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工程造价</w:t>
            </w:r>
          </w:p>
        </w:tc>
        <w:tc>
          <w:tcPr>
            <w:tcW w:w="2670" w:type="dxa"/>
            <w:vAlign w:val="top"/>
          </w:tcPr>
          <w:p>
            <w:pPr>
              <w:pStyle w:val="12"/>
              <w:spacing w:before="153" w:line="221" w:lineRule="auto"/>
              <w:ind w:left="170"/>
              <w:rPr>
                <w:b/>
                <w:bCs/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pStyle w:val="12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spacing w:val="-1"/>
              </w:rPr>
              <w:t>地基与基础工程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（20分）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48" w:line="220" w:lineRule="auto"/>
              <w:ind w:left="134"/>
              <w:jc w:val="center"/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spacing w:val="-1"/>
              </w:rPr>
              <w:t>主体结构工程</w:t>
            </w:r>
            <w:r>
              <w:rPr>
                <w:rFonts w:hint="eastAsia"/>
                <w:b/>
                <w:bCs/>
                <w:spacing w:val="-6"/>
                <w:sz w:val="30"/>
                <w:szCs w:val="30"/>
                <w:lang w:val="en-US" w:eastAsia="zh-CN"/>
              </w:rPr>
              <w:t>（80分）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1" w:line="222" w:lineRule="auto"/>
              <w:ind w:left="14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51" w:type="dxa"/>
            <w:gridSpan w:val="3"/>
            <w:vAlign w:val="top"/>
          </w:tcPr>
          <w:p>
            <w:pPr>
              <w:pStyle w:val="12"/>
              <w:spacing w:before="152" w:line="222" w:lineRule="auto"/>
              <w:ind w:left="13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4651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302" w:type="dxa"/>
            <w:gridSpan w:val="5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302" w:type="dxa"/>
            <w:gridSpan w:val="5"/>
            <w:vAlign w:val="top"/>
          </w:tcPr>
          <w:p>
            <w:pPr>
              <w:pStyle w:val="12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/>
    <w:p/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</w:p>
    <w:sectPr>
      <w:footerReference r:id="rId19" w:type="default"/>
      <w:pgSz w:w="11905" w:h="16839"/>
      <w:pgMar w:top="1431" w:right="1508" w:bottom="1145" w:left="1508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25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jc w:val="right"/>
      <w:rPr>
        <w:sz w:val="27"/>
        <w:szCs w:val="27"/>
      </w:rPr>
    </w:pPr>
    <w:r>
      <w:rPr>
        <w:spacing w:val="-26"/>
        <w:w w:val="99"/>
        <w:sz w:val="27"/>
        <w:szCs w:val="27"/>
      </w:rPr>
      <w:t>—5</w:t>
    </w:r>
    <w:r>
      <w:rPr>
        <w:spacing w:val="81"/>
        <w:sz w:val="27"/>
        <w:szCs w:val="27"/>
      </w:rPr>
      <w:t xml:space="preserve"> </w:t>
    </w:r>
    <w:r>
      <w:rPr>
        <w:spacing w:val="-8"/>
        <w:w w:val="99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634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283E1"/>
    <w:multiLevelType w:val="singleLevel"/>
    <w:tmpl w:val="EF6283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D8874D"/>
    <w:multiLevelType w:val="singleLevel"/>
    <w:tmpl w:val="55D887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GNkOWQ4NGU4M2E4ZDUxMDljZjRkOWNhNWI1MGYifQ=="/>
  </w:docVars>
  <w:rsids>
    <w:rsidRoot w:val="1B0510F1"/>
    <w:rsid w:val="01FC7851"/>
    <w:rsid w:val="04321D51"/>
    <w:rsid w:val="08A947B7"/>
    <w:rsid w:val="09FC30DE"/>
    <w:rsid w:val="0B521208"/>
    <w:rsid w:val="0F0C6928"/>
    <w:rsid w:val="0F4531FD"/>
    <w:rsid w:val="0FC1695C"/>
    <w:rsid w:val="139B01B5"/>
    <w:rsid w:val="13B26021"/>
    <w:rsid w:val="16BE59A3"/>
    <w:rsid w:val="1764119C"/>
    <w:rsid w:val="18477C1A"/>
    <w:rsid w:val="1AE81978"/>
    <w:rsid w:val="1B0510F1"/>
    <w:rsid w:val="1B9000EE"/>
    <w:rsid w:val="1BA646BE"/>
    <w:rsid w:val="1D7274E7"/>
    <w:rsid w:val="1E623AFF"/>
    <w:rsid w:val="1EA6791F"/>
    <w:rsid w:val="1FB5190D"/>
    <w:rsid w:val="20345682"/>
    <w:rsid w:val="23B85FAA"/>
    <w:rsid w:val="28123605"/>
    <w:rsid w:val="290A2CCA"/>
    <w:rsid w:val="29785E86"/>
    <w:rsid w:val="2CE13D42"/>
    <w:rsid w:val="2DFB6B1F"/>
    <w:rsid w:val="2F634EE2"/>
    <w:rsid w:val="311C697A"/>
    <w:rsid w:val="31D67BED"/>
    <w:rsid w:val="323939EC"/>
    <w:rsid w:val="32F843AD"/>
    <w:rsid w:val="361B61C7"/>
    <w:rsid w:val="362B5429"/>
    <w:rsid w:val="3683176F"/>
    <w:rsid w:val="368455B7"/>
    <w:rsid w:val="37A423E3"/>
    <w:rsid w:val="3B672ACA"/>
    <w:rsid w:val="3BB7601E"/>
    <w:rsid w:val="3D9657A4"/>
    <w:rsid w:val="3E683EE5"/>
    <w:rsid w:val="4099176D"/>
    <w:rsid w:val="41C95079"/>
    <w:rsid w:val="422B7BA7"/>
    <w:rsid w:val="428611BC"/>
    <w:rsid w:val="42A86F44"/>
    <w:rsid w:val="475F3593"/>
    <w:rsid w:val="4B11559C"/>
    <w:rsid w:val="52EA1734"/>
    <w:rsid w:val="52F319DD"/>
    <w:rsid w:val="53B5076D"/>
    <w:rsid w:val="53DD30E9"/>
    <w:rsid w:val="557D2CE1"/>
    <w:rsid w:val="5A9C7376"/>
    <w:rsid w:val="5B1D2395"/>
    <w:rsid w:val="5B1E7C95"/>
    <w:rsid w:val="5BC02A97"/>
    <w:rsid w:val="5C1271C4"/>
    <w:rsid w:val="5D085D75"/>
    <w:rsid w:val="5D221689"/>
    <w:rsid w:val="5EDB641C"/>
    <w:rsid w:val="5F515D38"/>
    <w:rsid w:val="62E73CE7"/>
    <w:rsid w:val="68541290"/>
    <w:rsid w:val="6A4175F2"/>
    <w:rsid w:val="6DAE2CA5"/>
    <w:rsid w:val="6DDD3AD6"/>
    <w:rsid w:val="6ECA57CB"/>
    <w:rsid w:val="6F08202C"/>
    <w:rsid w:val="7090025A"/>
    <w:rsid w:val="72B33057"/>
    <w:rsid w:val="74D80DFD"/>
    <w:rsid w:val="76BA64CE"/>
    <w:rsid w:val="76D509E8"/>
    <w:rsid w:val="779F3BAA"/>
    <w:rsid w:val="77AE3DED"/>
    <w:rsid w:val="79050BC7"/>
    <w:rsid w:val="7A610F31"/>
    <w:rsid w:val="7BDC6CEF"/>
    <w:rsid w:val="7BF8361D"/>
    <w:rsid w:val="7CAC3D05"/>
    <w:rsid w:val="7D376633"/>
    <w:rsid w:val="7E0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1"/>
    <w:pPr>
      <w:spacing w:before="7"/>
      <w:ind w:left="1091" w:right="972"/>
      <w:jc w:val="center"/>
      <w:outlineLvl w:val="2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2139</Words>
  <Characters>2566</Characters>
  <Lines>0</Lines>
  <Paragraphs>0</Paragraphs>
  <TotalTime>0</TotalTime>
  <ScaleCrop>false</ScaleCrop>
  <LinksUpToDate>false</LinksUpToDate>
  <CharactersWithSpaces>2597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2022-03-14T02:58:00Z</dcterms:created>
  <dc:creator>吕布奉先</dc:creator>
  <cp:lastModifiedBy>吕布奉先</cp:lastModifiedBy>
  <cp:lastPrinted>2023-11-30T12:04:00Z</cp:lastPrinted>
  <dcterms:modified xsi:type="dcterms:W3CDTF">2024-06-05T11:42:35Z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EA3202DE881849D0ADC56E2D42CFE952_13</vt:lpwstr>
  </property>
</Properties>
</file>